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DDC" w:rsidRPr="00BC2DDC" w:rsidRDefault="00BC2DDC" w:rsidP="00BC2DDC">
      <w:pPr>
        <w:spacing w:line="360" w:lineRule="auto"/>
        <w:jc w:val="center"/>
        <w:rPr>
          <w:rFonts w:ascii="Times New Roman" w:hAnsi="Times New Roman" w:cs="Times New Roman"/>
          <w:b/>
          <w:bCs/>
          <w:sz w:val="24"/>
          <w:szCs w:val="24"/>
        </w:rPr>
      </w:pPr>
      <w:bookmarkStart w:id="0" w:name="_GoBack"/>
      <w:bookmarkEnd w:id="0"/>
      <w:r w:rsidRPr="00BC2DDC">
        <w:rPr>
          <w:rFonts w:ascii="Times New Roman" w:hAnsi="Times New Roman" w:cs="Times New Roman"/>
          <w:b/>
          <w:bCs/>
          <w:sz w:val="24"/>
          <w:szCs w:val="24"/>
        </w:rPr>
        <w:t>Supplemental Materials</w:t>
      </w:r>
    </w:p>
    <w:p w:rsidR="00BC2DDC" w:rsidRPr="00BC2DDC" w:rsidRDefault="00BC2DDC" w:rsidP="00BC2DDC">
      <w:pPr>
        <w:spacing w:line="360" w:lineRule="auto"/>
        <w:jc w:val="center"/>
        <w:rPr>
          <w:rFonts w:ascii="Times New Roman" w:hAnsi="Times New Roman" w:cs="Times New Roman"/>
          <w:b/>
          <w:bCs/>
          <w:sz w:val="24"/>
          <w:szCs w:val="24"/>
        </w:rPr>
      </w:pPr>
      <w:r w:rsidRPr="00BC2DDC">
        <w:rPr>
          <w:rFonts w:ascii="Times New Roman" w:hAnsi="Times New Roman" w:cs="Times New Roman"/>
          <w:b/>
          <w:bCs/>
          <w:sz w:val="24"/>
          <w:szCs w:val="24"/>
        </w:rPr>
        <w:t xml:space="preserve">Many Hands Make Overlooked Work: </w:t>
      </w:r>
      <w:proofErr w:type="spellStart"/>
      <w:r w:rsidRPr="00BC2DDC">
        <w:rPr>
          <w:rFonts w:ascii="Times New Roman" w:hAnsi="Times New Roman" w:cs="Times New Roman"/>
          <w:b/>
          <w:bCs/>
          <w:sz w:val="24"/>
          <w:szCs w:val="24"/>
        </w:rPr>
        <w:t>Overclaiming</w:t>
      </w:r>
      <w:proofErr w:type="spellEnd"/>
      <w:r w:rsidRPr="00BC2DDC">
        <w:rPr>
          <w:rFonts w:ascii="Times New Roman" w:hAnsi="Times New Roman" w:cs="Times New Roman"/>
          <w:b/>
          <w:bCs/>
          <w:sz w:val="24"/>
          <w:szCs w:val="24"/>
        </w:rPr>
        <w:t xml:space="preserve"> of Responsibility Increases with Group Size</w:t>
      </w:r>
    </w:p>
    <w:p w:rsidR="00BC2DDC" w:rsidRPr="00BC2DDC" w:rsidRDefault="00BC2DDC" w:rsidP="00BC2DDC">
      <w:pPr>
        <w:spacing w:line="360" w:lineRule="auto"/>
        <w:jc w:val="center"/>
        <w:rPr>
          <w:rFonts w:ascii="Times New Roman" w:hAnsi="Times New Roman" w:cs="Times New Roman"/>
          <w:b/>
          <w:bCs/>
          <w:sz w:val="24"/>
          <w:szCs w:val="24"/>
        </w:rPr>
      </w:pPr>
      <w:proofErr w:type="gramStart"/>
      <w:r w:rsidRPr="00BC2DDC">
        <w:rPr>
          <w:rFonts w:ascii="Times New Roman" w:hAnsi="Times New Roman" w:cs="Times New Roman"/>
          <w:b/>
          <w:bCs/>
          <w:sz w:val="24"/>
          <w:szCs w:val="24"/>
        </w:rPr>
        <w:t>by</w:t>
      </w:r>
      <w:proofErr w:type="gramEnd"/>
      <w:r w:rsidRPr="00BC2DDC">
        <w:rPr>
          <w:rFonts w:ascii="Times New Roman" w:hAnsi="Times New Roman" w:cs="Times New Roman"/>
          <w:b/>
          <w:bCs/>
          <w:sz w:val="24"/>
          <w:szCs w:val="24"/>
        </w:rPr>
        <w:t xml:space="preserve"> </w:t>
      </w:r>
      <w:r>
        <w:rPr>
          <w:rFonts w:ascii="Times New Roman" w:hAnsi="Times New Roman" w:cs="Times New Roman"/>
          <w:b/>
          <w:bCs/>
          <w:sz w:val="24"/>
          <w:szCs w:val="24"/>
        </w:rPr>
        <w:t>J</w:t>
      </w:r>
      <w:r w:rsidRPr="00BC2DDC">
        <w:rPr>
          <w:rFonts w:ascii="Times New Roman" w:hAnsi="Times New Roman" w:cs="Times New Roman"/>
          <w:b/>
          <w:bCs/>
          <w:sz w:val="24"/>
          <w:szCs w:val="24"/>
        </w:rPr>
        <w:t>. Schroeder</w:t>
      </w:r>
      <w:r>
        <w:rPr>
          <w:rFonts w:ascii="Times New Roman" w:hAnsi="Times New Roman" w:cs="Times New Roman"/>
          <w:b/>
          <w:bCs/>
          <w:sz w:val="24"/>
          <w:szCs w:val="24"/>
        </w:rPr>
        <w:t xml:space="preserve"> et al.</w:t>
      </w:r>
      <w:r w:rsidRPr="00BC2DDC">
        <w:rPr>
          <w:rFonts w:ascii="Times New Roman" w:hAnsi="Times New Roman" w:cs="Times New Roman"/>
          <w:b/>
          <w:bCs/>
          <w:sz w:val="24"/>
          <w:szCs w:val="24"/>
        </w:rPr>
        <w:t xml:space="preserve">, </w:t>
      </w:r>
      <w:r w:rsidR="00B96D5A">
        <w:rPr>
          <w:rFonts w:ascii="Times New Roman" w:hAnsi="Times New Roman" w:cs="Times New Roman"/>
          <w:b/>
          <w:bCs/>
          <w:sz w:val="24"/>
          <w:szCs w:val="24"/>
        </w:rPr>
        <w:t>2016</w:t>
      </w:r>
      <w:r w:rsidRPr="00BC2DDC">
        <w:rPr>
          <w:rFonts w:ascii="Times New Roman" w:hAnsi="Times New Roman" w:cs="Times New Roman"/>
          <w:b/>
          <w:bCs/>
          <w:sz w:val="24"/>
          <w:szCs w:val="24"/>
        </w:rPr>
        <w:t xml:space="preserve">, </w:t>
      </w:r>
      <w:r w:rsidRPr="00BC2DDC">
        <w:rPr>
          <w:rFonts w:ascii="Times New Roman" w:hAnsi="Times New Roman" w:cs="Times New Roman"/>
          <w:b/>
          <w:bCs/>
          <w:i/>
          <w:sz w:val="24"/>
          <w:szCs w:val="24"/>
        </w:rPr>
        <w:t>JEP: Applied</w:t>
      </w:r>
    </w:p>
    <w:p w:rsidR="00BC2DDC" w:rsidRPr="00BC2DDC" w:rsidRDefault="00BC2DDC" w:rsidP="00BC2DDC">
      <w:pPr>
        <w:spacing w:line="360" w:lineRule="auto"/>
        <w:jc w:val="center"/>
        <w:rPr>
          <w:rFonts w:ascii="Times New Roman" w:hAnsi="Times New Roman" w:cs="Times New Roman"/>
          <w:b/>
          <w:bCs/>
          <w:sz w:val="24"/>
          <w:szCs w:val="24"/>
        </w:rPr>
      </w:pPr>
      <w:r w:rsidRPr="00BC2DDC">
        <w:rPr>
          <w:rFonts w:ascii="Times New Roman" w:hAnsi="Times New Roman" w:cs="Times New Roman"/>
          <w:b/>
          <w:bCs/>
          <w:sz w:val="24"/>
          <w:szCs w:val="24"/>
        </w:rPr>
        <w:t>http://dx.doi.org/10.1037/xap0000080</w:t>
      </w:r>
    </w:p>
    <w:p w:rsidR="00BC2DDC" w:rsidRDefault="00BC2DDC" w:rsidP="003C7439">
      <w:pPr>
        <w:spacing w:line="240" w:lineRule="auto"/>
        <w:jc w:val="center"/>
        <w:rPr>
          <w:rFonts w:ascii="Times New Roman" w:hAnsi="Times New Roman" w:cs="Times New Roman"/>
          <w:b/>
          <w:sz w:val="24"/>
          <w:szCs w:val="24"/>
        </w:rPr>
      </w:pPr>
    </w:p>
    <w:p w:rsidR="00910FCB" w:rsidRPr="008B6284" w:rsidRDefault="00910FCB" w:rsidP="003C7439">
      <w:pPr>
        <w:spacing w:line="240" w:lineRule="auto"/>
        <w:jc w:val="center"/>
        <w:rPr>
          <w:rFonts w:ascii="Times New Roman" w:hAnsi="Times New Roman" w:cs="Times New Roman"/>
          <w:b/>
          <w:sz w:val="24"/>
          <w:szCs w:val="24"/>
        </w:rPr>
      </w:pPr>
      <w:r w:rsidRPr="008B6284">
        <w:rPr>
          <w:rFonts w:ascii="Times New Roman" w:hAnsi="Times New Roman" w:cs="Times New Roman"/>
          <w:b/>
          <w:sz w:val="24"/>
          <w:szCs w:val="24"/>
        </w:rPr>
        <w:t>Re-</w:t>
      </w:r>
      <w:r w:rsidR="00CF6D37" w:rsidRPr="008B6284">
        <w:rPr>
          <w:rFonts w:ascii="Times New Roman" w:hAnsi="Times New Roman" w:cs="Times New Roman"/>
          <w:b/>
          <w:sz w:val="24"/>
          <w:szCs w:val="24"/>
        </w:rPr>
        <w:t>A</w:t>
      </w:r>
      <w:r w:rsidRPr="008B6284">
        <w:rPr>
          <w:rFonts w:ascii="Times New Roman" w:hAnsi="Times New Roman" w:cs="Times New Roman"/>
          <w:b/>
          <w:sz w:val="24"/>
          <w:szCs w:val="24"/>
        </w:rPr>
        <w:t xml:space="preserve">nalysis of </w:t>
      </w:r>
      <w:r w:rsidR="00CF6D37" w:rsidRPr="008B6284">
        <w:rPr>
          <w:rFonts w:ascii="Times New Roman" w:hAnsi="Times New Roman" w:cs="Times New Roman"/>
          <w:b/>
          <w:sz w:val="24"/>
          <w:szCs w:val="24"/>
        </w:rPr>
        <w:t>A</w:t>
      </w:r>
      <w:r w:rsidRPr="008B6284">
        <w:rPr>
          <w:rFonts w:ascii="Times New Roman" w:hAnsi="Times New Roman" w:cs="Times New Roman"/>
          <w:b/>
          <w:sz w:val="24"/>
          <w:szCs w:val="24"/>
        </w:rPr>
        <w:t xml:space="preserve">uthorship </w:t>
      </w:r>
      <w:r w:rsidR="00CF6D37" w:rsidRPr="008B6284">
        <w:rPr>
          <w:rFonts w:ascii="Times New Roman" w:hAnsi="Times New Roman" w:cs="Times New Roman"/>
          <w:b/>
          <w:sz w:val="24"/>
          <w:szCs w:val="24"/>
        </w:rPr>
        <w:t>D</w:t>
      </w:r>
      <w:r w:rsidRPr="008B6284">
        <w:rPr>
          <w:rFonts w:ascii="Times New Roman" w:hAnsi="Times New Roman" w:cs="Times New Roman"/>
          <w:b/>
          <w:sz w:val="24"/>
          <w:szCs w:val="24"/>
        </w:rPr>
        <w:t>ata</w:t>
      </w:r>
    </w:p>
    <w:p w:rsidR="00FD18B1" w:rsidRPr="008B6284" w:rsidRDefault="00FD18B1" w:rsidP="003C7439">
      <w:pPr>
        <w:spacing w:after="0" w:line="240" w:lineRule="auto"/>
        <w:rPr>
          <w:rFonts w:ascii="Times New Roman" w:hAnsi="Times New Roman" w:cs="Times New Roman"/>
          <w:b/>
          <w:sz w:val="24"/>
          <w:szCs w:val="24"/>
        </w:rPr>
      </w:pPr>
      <w:r w:rsidRPr="008B6284">
        <w:rPr>
          <w:rFonts w:ascii="Times New Roman" w:hAnsi="Times New Roman" w:cs="Times New Roman"/>
          <w:b/>
          <w:sz w:val="24"/>
          <w:szCs w:val="24"/>
        </w:rPr>
        <w:t>Method</w:t>
      </w:r>
    </w:p>
    <w:p w:rsidR="00910FCB" w:rsidRDefault="0028383B" w:rsidP="003C7439">
      <w:pPr>
        <w:spacing w:after="0" w:line="240" w:lineRule="auto"/>
        <w:ind w:firstLine="720"/>
        <w:rPr>
          <w:rFonts w:ascii="Times New Roman" w:hAnsi="Times New Roman" w:cs="Times New Roman"/>
          <w:sz w:val="24"/>
          <w:szCs w:val="24"/>
        </w:rPr>
      </w:pPr>
      <w:r w:rsidRPr="008B6284">
        <w:rPr>
          <w:rFonts w:ascii="Times New Roman" w:hAnsi="Times New Roman" w:cs="Times New Roman"/>
          <w:b/>
          <w:sz w:val="24"/>
          <w:szCs w:val="24"/>
        </w:rPr>
        <w:t xml:space="preserve">Additional </w:t>
      </w:r>
      <w:r w:rsidR="00AC4A77">
        <w:rPr>
          <w:rFonts w:ascii="Times New Roman" w:hAnsi="Times New Roman" w:cs="Times New Roman"/>
          <w:b/>
          <w:sz w:val="24"/>
          <w:szCs w:val="24"/>
        </w:rPr>
        <w:t>s</w:t>
      </w:r>
      <w:r w:rsidRPr="008B6284">
        <w:rPr>
          <w:rFonts w:ascii="Times New Roman" w:hAnsi="Times New Roman" w:cs="Times New Roman"/>
          <w:b/>
          <w:sz w:val="24"/>
          <w:szCs w:val="24"/>
        </w:rPr>
        <w:t xml:space="preserve">urvey </w:t>
      </w:r>
      <w:r w:rsidR="00AC4A77">
        <w:rPr>
          <w:rFonts w:ascii="Times New Roman" w:hAnsi="Times New Roman" w:cs="Times New Roman"/>
          <w:b/>
          <w:sz w:val="24"/>
          <w:szCs w:val="24"/>
        </w:rPr>
        <w:t>i</w:t>
      </w:r>
      <w:r w:rsidRPr="008B6284">
        <w:rPr>
          <w:rFonts w:ascii="Times New Roman" w:hAnsi="Times New Roman" w:cs="Times New Roman"/>
          <w:b/>
          <w:sz w:val="24"/>
          <w:szCs w:val="24"/>
        </w:rPr>
        <w:t>tems</w:t>
      </w:r>
      <w:r w:rsidR="00910FCB" w:rsidRPr="008B6284">
        <w:rPr>
          <w:rFonts w:ascii="Times New Roman" w:hAnsi="Times New Roman" w:cs="Times New Roman"/>
          <w:b/>
          <w:sz w:val="24"/>
          <w:szCs w:val="24"/>
        </w:rPr>
        <w:t>.</w:t>
      </w:r>
      <w:r w:rsidR="002B3ADD">
        <w:rPr>
          <w:rFonts w:ascii="Times New Roman" w:hAnsi="Times New Roman" w:cs="Times New Roman"/>
          <w:sz w:val="24"/>
          <w:szCs w:val="24"/>
        </w:rPr>
        <w:t xml:space="preserve"> </w:t>
      </w:r>
      <w:r>
        <w:rPr>
          <w:rFonts w:ascii="Times New Roman" w:hAnsi="Times New Roman" w:cs="Times New Roman"/>
          <w:sz w:val="24"/>
          <w:szCs w:val="24"/>
        </w:rPr>
        <w:t xml:space="preserve">Because the Caruso et al. (2006) study </w:t>
      </w:r>
      <w:r w:rsidR="00FD18B1">
        <w:rPr>
          <w:rFonts w:ascii="Times New Roman" w:hAnsi="Times New Roman" w:cs="Times New Roman"/>
          <w:sz w:val="24"/>
          <w:szCs w:val="24"/>
        </w:rPr>
        <w:t xml:space="preserve">was designed to test a different set of hypotheses from </w:t>
      </w:r>
      <w:r w:rsidR="0016004A">
        <w:rPr>
          <w:rFonts w:ascii="Times New Roman" w:hAnsi="Times New Roman" w:cs="Times New Roman"/>
          <w:sz w:val="24"/>
          <w:szCs w:val="24"/>
        </w:rPr>
        <w:t xml:space="preserve">the </w:t>
      </w:r>
      <w:r>
        <w:rPr>
          <w:rFonts w:ascii="Times New Roman" w:hAnsi="Times New Roman" w:cs="Times New Roman"/>
          <w:sz w:val="24"/>
          <w:szCs w:val="24"/>
        </w:rPr>
        <w:t>hypotheses in the current paper, the original survey included several items that were irrelevant to our hypotheses.</w:t>
      </w:r>
      <w:r w:rsidR="002B3ADD">
        <w:rPr>
          <w:rFonts w:ascii="Times New Roman" w:hAnsi="Times New Roman" w:cs="Times New Roman"/>
          <w:sz w:val="24"/>
          <w:szCs w:val="24"/>
        </w:rPr>
        <w:t xml:space="preserve"> </w:t>
      </w:r>
      <w:r>
        <w:rPr>
          <w:rFonts w:ascii="Times New Roman" w:hAnsi="Times New Roman" w:cs="Times New Roman"/>
          <w:sz w:val="24"/>
          <w:szCs w:val="24"/>
        </w:rPr>
        <w:t>We therefore do not analyze these items but report them here for completeness.</w:t>
      </w:r>
    </w:p>
    <w:p w:rsidR="00910FCB" w:rsidRDefault="0028383B" w:rsidP="003C7439">
      <w:pPr>
        <w:spacing w:after="0" w:line="240" w:lineRule="auto"/>
        <w:ind w:firstLine="720"/>
        <w:rPr>
          <w:sz w:val="24"/>
          <w:szCs w:val="24"/>
        </w:rPr>
      </w:pPr>
      <w:r>
        <w:rPr>
          <w:rFonts w:ascii="Times New Roman" w:hAnsi="Times New Roman" w:cs="Times New Roman"/>
          <w:sz w:val="24"/>
          <w:szCs w:val="24"/>
        </w:rPr>
        <w:t xml:space="preserve">After participants reported </w:t>
      </w:r>
      <w:r w:rsidRPr="00910FCB">
        <w:rPr>
          <w:rFonts w:ascii="Times New Roman" w:hAnsi="Times New Roman" w:cs="Times New Roman"/>
          <w:sz w:val="24"/>
          <w:szCs w:val="24"/>
        </w:rPr>
        <w:t>the percent</w:t>
      </w:r>
      <w:r w:rsidR="00FD23F2">
        <w:rPr>
          <w:rFonts w:ascii="Times New Roman" w:hAnsi="Times New Roman" w:cs="Times New Roman"/>
          <w:sz w:val="24"/>
          <w:szCs w:val="24"/>
        </w:rPr>
        <w:t>age</w:t>
      </w:r>
      <w:r w:rsidRPr="00910FCB">
        <w:rPr>
          <w:rFonts w:ascii="Times New Roman" w:hAnsi="Times New Roman" w:cs="Times New Roman"/>
          <w:sz w:val="24"/>
          <w:szCs w:val="24"/>
        </w:rPr>
        <w:t xml:space="preserve"> of the group’s total contributions for which they were responsible</w:t>
      </w:r>
      <w:r>
        <w:rPr>
          <w:rFonts w:ascii="Times New Roman" w:hAnsi="Times New Roman" w:cs="Times New Roman"/>
          <w:sz w:val="24"/>
          <w:szCs w:val="24"/>
        </w:rPr>
        <w:t xml:space="preserve"> (described in the main text), they responded to</w:t>
      </w:r>
      <w:r w:rsidR="00910FCB" w:rsidRPr="00910FCB">
        <w:rPr>
          <w:rFonts w:ascii="Times New Roman" w:hAnsi="Times New Roman" w:cs="Times New Roman"/>
          <w:sz w:val="24"/>
          <w:szCs w:val="24"/>
        </w:rPr>
        <w:t xml:space="preserve"> five items measuring </w:t>
      </w:r>
      <w:r>
        <w:rPr>
          <w:rFonts w:ascii="Times New Roman" w:hAnsi="Times New Roman" w:cs="Times New Roman"/>
          <w:sz w:val="24"/>
          <w:szCs w:val="24"/>
        </w:rPr>
        <w:t>their</w:t>
      </w:r>
      <w:r w:rsidR="00910FCB" w:rsidRPr="00910FCB">
        <w:rPr>
          <w:rFonts w:ascii="Times New Roman" w:hAnsi="Times New Roman" w:cs="Times New Roman"/>
          <w:sz w:val="24"/>
          <w:szCs w:val="24"/>
        </w:rPr>
        <w:t xml:space="preserve"> satisfaction with their paper</w:t>
      </w:r>
      <w:r>
        <w:rPr>
          <w:rFonts w:ascii="Times New Roman" w:hAnsi="Times New Roman" w:cs="Times New Roman"/>
          <w:sz w:val="24"/>
          <w:szCs w:val="24"/>
        </w:rPr>
        <w:t>.</w:t>
      </w:r>
      <w:r w:rsidR="002B3ADD">
        <w:rPr>
          <w:rFonts w:ascii="Times New Roman" w:hAnsi="Times New Roman" w:cs="Times New Roman"/>
          <w:sz w:val="24"/>
          <w:szCs w:val="24"/>
        </w:rPr>
        <w:t xml:space="preserve"> </w:t>
      </w:r>
      <w:r w:rsidR="00910FCB">
        <w:rPr>
          <w:rFonts w:ascii="Times New Roman" w:hAnsi="Times New Roman" w:cs="Times New Roman"/>
          <w:sz w:val="24"/>
          <w:szCs w:val="24"/>
        </w:rPr>
        <w:t>These items were the following:</w:t>
      </w:r>
      <w:r w:rsidR="00910FCB" w:rsidRPr="00910FCB">
        <w:rPr>
          <w:rFonts w:ascii="Times New Roman" w:hAnsi="Times New Roman" w:cs="Times New Roman"/>
          <w:sz w:val="24"/>
          <w:szCs w:val="24"/>
        </w:rPr>
        <w:t xml:space="preserve"> How interested would you be in initiating a brand new line of research (independent of any current ongoing projects) with this same author group right now? (</w:t>
      </w:r>
      <w:r w:rsidR="00910FCB" w:rsidRPr="008B6284">
        <w:rPr>
          <w:rFonts w:ascii="Times New Roman" w:hAnsi="Times New Roman" w:cs="Times New Roman"/>
          <w:sz w:val="24"/>
          <w:szCs w:val="24"/>
        </w:rPr>
        <w:t>1</w:t>
      </w:r>
      <w:r w:rsidR="00910FCB" w:rsidRPr="00910FCB">
        <w:rPr>
          <w:rFonts w:ascii="Times New Roman" w:hAnsi="Times New Roman" w:cs="Times New Roman"/>
          <w:sz w:val="24"/>
          <w:szCs w:val="24"/>
        </w:rPr>
        <w:t>=</w:t>
      </w:r>
      <w:r w:rsidR="00910FCB" w:rsidRPr="008B6284">
        <w:rPr>
          <w:rFonts w:ascii="Times New Roman" w:hAnsi="Times New Roman" w:cs="Times New Roman"/>
          <w:i/>
          <w:sz w:val="24"/>
          <w:szCs w:val="24"/>
        </w:rPr>
        <w:t>Not at all interested</w:t>
      </w:r>
      <w:r w:rsidR="00910FCB" w:rsidRPr="00910FCB">
        <w:rPr>
          <w:rFonts w:ascii="Times New Roman" w:hAnsi="Times New Roman" w:cs="Times New Roman"/>
          <w:sz w:val="24"/>
          <w:szCs w:val="24"/>
        </w:rPr>
        <w:t xml:space="preserve">; </w:t>
      </w:r>
      <w:r w:rsidR="00910FCB" w:rsidRPr="008B6284">
        <w:rPr>
          <w:rFonts w:ascii="Times New Roman" w:hAnsi="Times New Roman" w:cs="Times New Roman"/>
          <w:sz w:val="24"/>
          <w:szCs w:val="24"/>
        </w:rPr>
        <w:t>7</w:t>
      </w:r>
      <w:r>
        <w:rPr>
          <w:rFonts w:ascii="Times New Roman" w:hAnsi="Times New Roman" w:cs="Times New Roman"/>
          <w:sz w:val="24"/>
          <w:szCs w:val="24"/>
        </w:rPr>
        <w:t>=</w:t>
      </w:r>
      <w:r w:rsidRPr="008B6284">
        <w:rPr>
          <w:rFonts w:ascii="Times New Roman" w:hAnsi="Times New Roman" w:cs="Times New Roman"/>
          <w:i/>
          <w:sz w:val="24"/>
          <w:szCs w:val="24"/>
        </w:rPr>
        <w:t>Very interested</w:t>
      </w:r>
      <w:r>
        <w:rPr>
          <w:rFonts w:ascii="Times New Roman" w:hAnsi="Times New Roman" w:cs="Times New Roman"/>
          <w:sz w:val="24"/>
          <w:szCs w:val="24"/>
        </w:rPr>
        <w:t xml:space="preserve">); </w:t>
      </w:r>
      <w:r w:rsidR="00910FCB" w:rsidRPr="00910FCB">
        <w:rPr>
          <w:rFonts w:ascii="Times New Roman" w:hAnsi="Times New Roman" w:cs="Times New Roman"/>
          <w:sz w:val="24"/>
          <w:szCs w:val="24"/>
        </w:rPr>
        <w:t>How happy are you right now with the order in which your name was listed among the authors of this paper? (</w:t>
      </w:r>
      <w:r w:rsidR="00910FCB" w:rsidRPr="008B6284">
        <w:rPr>
          <w:rFonts w:ascii="Times New Roman" w:hAnsi="Times New Roman" w:cs="Times New Roman"/>
          <w:sz w:val="24"/>
          <w:szCs w:val="24"/>
        </w:rPr>
        <w:t>1</w:t>
      </w:r>
      <w:r w:rsidR="00910FCB" w:rsidRPr="00910FCB">
        <w:rPr>
          <w:rFonts w:ascii="Times New Roman" w:hAnsi="Times New Roman" w:cs="Times New Roman"/>
          <w:sz w:val="24"/>
          <w:szCs w:val="24"/>
        </w:rPr>
        <w:t>=</w:t>
      </w:r>
      <w:r w:rsidR="00910FCB" w:rsidRPr="008B6284">
        <w:rPr>
          <w:rFonts w:ascii="Times New Roman" w:hAnsi="Times New Roman" w:cs="Times New Roman"/>
          <w:i/>
          <w:sz w:val="24"/>
          <w:szCs w:val="24"/>
        </w:rPr>
        <w:t>Not at all happy</w:t>
      </w:r>
      <w:r w:rsidR="00910FCB" w:rsidRPr="00910FCB">
        <w:rPr>
          <w:rFonts w:ascii="Times New Roman" w:hAnsi="Times New Roman" w:cs="Times New Roman"/>
          <w:sz w:val="24"/>
          <w:szCs w:val="24"/>
        </w:rPr>
        <w:t xml:space="preserve">; </w:t>
      </w:r>
      <w:r w:rsidR="00910FCB" w:rsidRPr="008B6284">
        <w:rPr>
          <w:rFonts w:ascii="Times New Roman" w:hAnsi="Times New Roman" w:cs="Times New Roman"/>
          <w:sz w:val="24"/>
          <w:szCs w:val="24"/>
        </w:rPr>
        <w:t>7</w:t>
      </w:r>
      <w:r w:rsidR="00910FCB" w:rsidRPr="00910FCB">
        <w:rPr>
          <w:rFonts w:ascii="Times New Roman" w:hAnsi="Times New Roman" w:cs="Times New Roman"/>
          <w:sz w:val="24"/>
          <w:szCs w:val="24"/>
        </w:rPr>
        <w:t>=</w:t>
      </w:r>
      <w:r w:rsidR="00910FCB" w:rsidRPr="008B6284">
        <w:rPr>
          <w:rFonts w:ascii="Times New Roman" w:hAnsi="Times New Roman" w:cs="Times New Roman"/>
          <w:i/>
          <w:sz w:val="24"/>
          <w:szCs w:val="24"/>
        </w:rPr>
        <w:t>Very happy</w:t>
      </w:r>
      <w:r w:rsidR="00910FCB" w:rsidRPr="00910FCB">
        <w:rPr>
          <w:rFonts w:ascii="Times New Roman" w:hAnsi="Times New Roman" w:cs="Times New Roman"/>
          <w:sz w:val="24"/>
          <w:szCs w:val="24"/>
        </w:rPr>
        <w:t>); How happy were you with the order in which your name was listed among the authors of this paper when the order was first decided? (</w:t>
      </w:r>
      <w:r w:rsidR="00910FCB" w:rsidRPr="008B6284">
        <w:rPr>
          <w:rFonts w:ascii="Times New Roman" w:hAnsi="Times New Roman" w:cs="Times New Roman"/>
          <w:sz w:val="24"/>
          <w:szCs w:val="24"/>
        </w:rPr>
        <w:t>1</w:t>
      </w:r>
      <w:r w:rsidR="00910FCB" w:rsidRPr="00910FCB">
        <w:rPr>
          <w:rFonts w:ascii="Times New Roman" w:hAnsi="Times New Roman" w:cs="Times New Roman"/>
          <w:sz w:val="24"/>
          <w:szCs w:val="24"/>
        </w:rPr>
        <w:t>=</w:t>
      </w:r>
      <w:r w:rsidR="00910FCB" w:rsidRPr="008B6284">
        <w:rPr>
          <w:rFonts w:ascii="Times New Roman" w:hAnsi="Times New Roman" w:cs="Times New Roman"/>
          <w:i/>
          <w:sz w:val="24"/>
          <w:szCs w:val="24"/>
        </w:rPr>
        <w:t>Not at all happy</w:t>
      </w:r>
      <w:r w:rsidR="00910FCB" w:rsidRPr="00910FCB">
        <w:rPr>
          <w:rFonts w:ascii="Times New Roman" w:hAnsi="Times New Roman" w:cs="Times New Roman"/>
          <w:sz w:val="24"/>
          <w:szCs w:val="24"/>
        </w:rPr>
        <w:t xml:space="preserve">; </w:t>
      </w:r>
      <w:r w:rsidR="00910FCB" w:rsidRPr="008B6284">
        <w:rPr>
          <w:rFonts w:ascii="Times New Roman" w:hAnsi="Times New Roman" w:cs="Times New Roman"/>
          <w:sz w:val="24"/>
          <w:szCs w:val="24"/>
        </w:rPr>
        <w:t>7</w:t>
      </w:r>
      <w:r w:rsidR="00910FCB" w:rsidRPr="00910FCB">
        <w:rPr>
          <w:rFonts w:ascii="Times New Roman" w:hAnsi="Times New Roman" w:cs="Times New Roman"/>
          <w:sz w:val="24"/>
          <w:szCs w:val="24"/>
        </w:rPr>
        <w:t>=</w:t>
      </w:r>
      <w:r w:rsidR="00910FCB" w:rsidRPr="008B6284">
        <w:rPr>
          <w:rFonts w:ascii="Times New Roman" w:hAnsi="Times New Roman" w:cs="Times New Roman"/>
          <w:i/>
          <w:sz w:val="24"/>
          <w:szCs w:val="24"/>
        </w:rPr>
        <w:t>Very happy</w:t>
      </w:r>
      <w:r w:rsidR="00910FCB" w:rsidRPr="00910FCB">
        <w:rPr>
          <w:rFonts w:ascii="Times New Roman" w:hAnsi="Times New Roman" w:cs="Times New Roman"/>
          <w:sz w:val="24"/>
          <w:szCs w:val="24"/>
        </w:rPr>
        <w:t>); Compared to other colleagues with whom you have worked, how much did you enjoy working with your author group on this particular paper? (</w:t>
      </w:r>
      <w:r w:rsidR="00910FCB" w:rsidRPr="008B6284">
        <w:rPr>
          <w:rFonts w:ascii="Times New Roman" w:hAnsi="Times New Roman" w:cs="Times New Roman"/>
          <w:sz w:val="24"/>
          <w:szCs w:val="24"/>
        </w:rPr>
        <w:t>1</w:t>
      </w:r>
      <w:r w:rsidR="00910FCB" w:rsidRPr="00910FCB">
        <w:rPr>
          <w:rFonts w:ascii="Times New Roman" w:hAnsi="Times New Roman" w:cs="Times New Roman"/>
          <w:sz w:val="24"/>
          <w:szCs w:val="24"/>
        </w:rPr>
        <w:t>=</w:t>
      </w:r>
      <w:r w:rsidR="00910FCB" w:rsidRPr="008B6284">
        <w:rPr>
          <w:rFonts w:ascii="Times New Roman" w:hAnsi="Times New Roman" w:cs="Times New Roman"/>
          <w:i/>
          <w:sz w:val="24"/>
          <w:szCs w:val="24"/>
        </w:rPr>
        <w:t>Not at all</w:t>
      </w:r>
      <w:r w:rsidR="00910FCB" w:rsidRPr="00910FCB">
        <w:rPr>
          <w:rFonts w:ascii="Times New Roman" w:hAnsi="Times New Roman" w:cs="Times New Roman"/>
          <w:sz w:val="24"/>
          <w:szCs w:val="24"/>
        </w:rPr>
        <w:t xml:space="preserve">; </w:t>
      </w:r>
      <w:r w:rsidR="00910FCB" w:rsidRPr="008B6284">
        <w:rPr>
          <w:rFonts w:ascii="Times New Roman" w:hAnsi="Times New Roman" w:cs="Times New Roman"/>
          <w:sz w:val="24"/>
          <w:szCs w:val="24"/>
        </w:rPr>
        <w:t>7</w:t>
      </w:r>
      <w:r w:rsidR="00910FCB" w:rsidRPr="00910FCB">
        <w:rPr>
          <w:rFonts w:ascii="Times New Roman" w:hAnsi="Times New Roman" w:cs="Times New Roman"/>
          <w:sz w:val="24"/>
          <w:szCs w:val="24"/>
        </w:rPr>
        <w:t>=</w:t>
      </w:r>
      <w:r w:rsidR="00910FCB" w:rsidRPr="008B6284">
        <w:rPr>
          <w:rFonts w:ascii="Times New Roman" w:hAnsi="Times New Roman" w:cs="Times New Roman"/>
          <w:i/>
          <w:sz w:val="24"/>
          <w:szCs w:val="24"/>
        </w:rPr>
        <w:t>Very much</w:t>
      </w:r>
      <w:r w:rsidR="00910FCB" w:rsidRPr="00910FCB">
        <w:rPr>
          <w:rFonts w:ascii="Times New Roman" w:hAnsi="Times New Roman" w:cs="Times New Roman"/>
          <w:sz w:val="24"/>
          <w:szCs w:val="24"/>
        </w:rPr>
        <w:t>); Since submitting this paper, have you actually initiated a brand new line of research (independent of any ongoing projects) with this same author group? (</w:t>
      </w:r>
      <w:r w:rsidR="00910FCB" w:rsidRPr="008B6284">
        <w:rPr>
          <w:rFonts w:ascii="Times New Roman" w:hAnsi="Times New Roman" w:cs="Times New Roman"/>
          <w:i/>
          <w:sz w:val="24"/>
          <w:szCs w:val="24"/>
        </w:rPr>
        <w:t>Yes</w:t>
      </w:r>
      <w:r w:rsidR="00910FCB" w:rsidRPr="00910FCB">
        <w:rPr>
          <w:rFonts w:ascii="Times New Roman" w:hAnsi="Times New Roman" w:cs="Times New Roman"/>
          <w:sz w:val="24"/>
          <w:szCs w:val="24"/>
        </w:rPr>
        <w:t xml:space="preserve"> or </w:t>
      </w:r>
      <w:r w:rsidR="00910FCB" w:rsidRPr="008B6284">
        <w:rPr>
          <w:rFonts w:ascii="Times New Roman" w:hAnsi="Times New Roman" w:cs="Times New Roman"/>
          <w:i/>
          <w:sz w:val="24"/>
          <w:szCs w:val="24"/>
        </w:rPr>
        <w:t>No</w:t>
      </w:r>
      <w:r w:rsidR="00910FCB" w:rsidRPr="00910FCB">
        <w:rPr>
          <w:rFonts w:ascii="Times New Roman" w:hAnsi="Times New Roman" w:cs="Times New Roman"/>
          <w:sz w:val="24"/>
          <w:szCs w:val="24"/>
        </w:rPr>
        <w:t>).</w:t>
      </w:r>
    </w:p>
    <w:p w:rsidR="00910FCB" w:rsidRDefault="0028383B" w:rsidP="003C743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at the end of the survey, </w:t>
      </w:r>
      <w:r w:rsidR="00910FCB">
        <w:rPr>
          <w:rFonts w:ascii="Times New Roman" w:hAnsi="Times New Roman" w:cs="Times New Roman"/>
          <w:sz w:val="24"/>
          <w:szCs w:val="24"/>
        </w:rPr>
        <w:t xml:space="preserve">participants </w:t>
      </w:r>
      <w:r w:rsidR="00910FCB" w:rsidRPr="00910FCB">
        <w:rPr>
          <w:rFonts w:ascii="Times New Roman" w:hAnsi="Times New Roman" w:cs="Times New Roman"/>
          <w:sz w:val="24"/>
          <w:szCs w:val="24"/>
        </w:rPr>
        <w:t>indicate</w:t>
      </w:r>
      <w:r>
        <w:rPr>
          <w:rFonts w:ascii="Times New Roman" w:hAnsi="Times New Roman" w:cs="Times New Roman"/>
          <w:sz w:val="24"/>
          <w:szCs w:val="24"/>
        </w:rPr>
        <w:t>d</w:t>
      </w:r>
      <w:r w:rsidR="00910FCB" w:rsidRPr="00910FCB">
        <w:rPr>
          <w:rFonts w:ascii="Times New Roman" w:hAnsi="Times New Roman" w:cs="Times New Roman"/>
          <w:sz w:val="24"/>
          <w:szCs w:val="24"/>
        </w:rPr>
        <w:t xml:space="preserve"> </w:t>
      </w:r>
      <w:r>
        <w:rPr>
          <w:rFonts w:ascii="Times New Roman" w:hAnsi="Times New Roman" w:cs="Times New Roman"/>
          <w:sz w:val="24"/>
          <w:szCs w:val="24"/>
        </w:rPr>
        <w:t>which method best described</w:t>
      </w:r>
      <w:r w:rsidR="00910FCB" w:rsidRPr="00910FCB">
        <w:rPr>
          <w:rFonts w:ascii="Times New Roman" w:hAnsi="Times New Roman" w:cs="Times New Roman"/>
          <w:sz w:val="24"/>
          <w:szCs w:val="24"/>
        </w:rPr>
        <w:t xml:space="preserve"> how the order of au</w:t>
      </w:r>
      <w:r>
        <w:rPr>
          <w:rFonts w:ascii="Times New Roman" w:hAnsi="Times New Roman" w:cs="Times New Roman"/>
          <w:sz w:val="24"/>
          <w:szCs w:val="24"/>
        </w:rPr>
        <w:t>thorship was determined for their</w:t>
      </w:r>
      <w:r w:rsidR="00910FCB" w:rsidRPr="00910FCB">
        <w:rPr>
          <w:rFonts w:ascii="Times New Roman" w:hAnsi="Times New Roman" w:cs="Times New Roman"/>
          <w:sz w:val="24"/>
          <w:szCs w:val="24"/>
        </w:rPr>
        <w:t xml:space="preserve"> paper (</w:t>
      </w:r>
      <w:r w:rsidR="00910FCB" w:rsidRPr="008B6284">
        <w:rPr>
          <w:rFonts w:ascii="Times New Roman" w:hAnsi="Times New Roman" w:cs="Times New Roman"/>
          <w:i/>
          <w:sz w:val="24"/>
          <w:szCs w:val="24"/>
        </w:rPr>
        <w:t>Alphabetically</w:t>
      </w:r>
      <w:r w:rsidR="00910FCB" w:rsidRPr="00910FCB">
        <w:rPr>
          <w:rFonts w:ascii="Times New Roman" w:hAnsi="Times New Roman" w:cs="Times New Roman"/>
          <w:sz w:val="24"/>
          <w:szCs w:val="24"/>
        </w:rPr>
        <w:t xml:space="preserve">, </w:t>
      </w:r>
      <w:r w:rsidR="00910FCB" w:rsidRPr="008B6284">
        <w:rPr>
          <w:rFonts w:ascii="Times New Roman" w:hAnsi="Times New Roman" w:cs="Times New Roman"/>
          <w:i/>
          <w:sz w:val="24"/>
          <w:szCs w:val="24"/>
        </w:rPr>
        <w:t>Based on Contribution</w:t>
      </w:r>
      <w:r w:rsidR="00910FCB" w:rsidRPr="00910FCB">
        <w:rPr>
          <w:rFonts w:ascii="Times New Roman" w:hAnsi="Times New Roman" w:cs="Times New Roman"/>
          <w:sz w:val="24"/>
          <w:szCs w:val="24"/>
        </w:rPr>
        <w:t xml:space="preserve">, </w:t>
      </w:r>
      <w:r w:rsidR="00910FCB" w:rsidRPr="008B6284">
        <w:rPr>
          <w:rFonts w:ascii="Times New Roman" w:hAnsi="Times New Roman" w:cs="Times New Roman"/>
          <w:i/>
          <w:sz w:val="24"/>
          <w:szCs w:val="24"/>
        </w:rPr>
        <w:t>Based on Seniority</w:t>
      </w:r>
      <w:r w:rsidR="00910FCB" w:rsidRPr="00910FCB">
        <w:rPr>
          <w:rFonts w:ascii="Times New Roman" w:hAnsi="Times New Roman" w:cs="Times New Roman"/>
          <w:sz w:val="24"/>
          <w:szCs w:val="24"/>
        </w:rPr>
        <w:t xml:space="preserve">, </w:t>
      </w:r>
      <w:r w:rsidR="00910FCB" w:rsidRPr="008B6284">
        <w:rPr>
          <w:rFonts w:ascii="Times New Roman" w:hAnsi="Times New Roman" w:cs="Times New Roman"/>
          <w:i/>
          <w:sz w:val="24"/>
          <w:szCs w:val="24"/>
        </w:rPr>
        <w:t>Randomly</w:t>
      </w:r>
      <w:r w:rsidR="00910FCB" w:rsidRPr="00910FCB">
        <w:rPr>
          <w:rFonts w:ascii="Times New Roman" w:hAnsi="Times New Roman" w:cs="Times New Roman"/>
          <w:sz w:val="24"/>
          <w:szCs w:val="24"/>
        </w:rPr>
        <w:t xml:space="preserve">, or </w:t>
      </w:r>
      <w:proofErr w:type="gramStart"/>
      <w:r w:rsidR="00910FCB" w:rsidRPr="008B6284">
        <w:rPr>
          <w:rFonts w:ascii="Times New Roman" w:hAnsi="Times New Roman" w:cs="Times New Roman"/>
          <w:i/>
          <w:sz w:val="24"/>
          <w:szCs w:val="24"/>
        </w:rPr>
        <w:t>Other</w:t>
      </w:r>
      <w:proofErr w:type="gramEnd"/>
      <w:r w:rsidR="00910FCB" w:rsidRPr="00910FCB">
        <w:rPr>
          <w:rFonts w:ascii="Times New Roman" w:hAnsi="Times New Roman" w:cs="Times New Roman"/>
          <w:sz w:val="24"/>
          <w:szCs w:val="24"/>
        </w:rPr>
        <w:t>).</w:t>
      </w:r>
    </w:p>
    <w:p w:rsidR="003C7439" w:rsidRDefault="003C7439" w:rsidP="003C7439">
      <w:pPr>
        <w:spacing w:after="0" w:line="240" w:lineRule="auto"/>
        <w:jc w:val="center"/>
        <w:rPr>
          <w:rFonts w:ascii="Times New Roman" w:hAnsi="Times New Roman" w:cs="Times New Roman"/>
          <w:b/>
          <w:sz w:val="24"/>
          <w:szCs w:val="24"/>
        </w:rPr>
      </w:pPr>
    </w:p>
    <w:p w:rsidR="00910FCB" w:rsidRPr="008B6284" w:rsidRDefault="003C7439" w:rsidP="003C74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Experiment 1</w:t>
      </w:r>
      <w:r w:rsidR="00910FCB" w:rsidRPr="008B6284">
        <w:rPr>
          <w:rFonts w:ascii="Times New Roman" w:hAnsi="Times New Roman" w:cs="Times New Roman"/>
          <w:b/>
          <w:sz w:val="24"/>
          <w:szCs w:val="24"/>
        </w:rPr>
        <w:t>: Study Groups</w:t>
      </w:r>
    </w:p>
    <w:p w:rsidR="00AC4A77" w:rsidRPr="008B6284" w:rsidRDefault="00AC4A77" w:rsidP="003C7439">
      <w:pPr>
        <w:spacing w:after="0" w:line="240" w:lineRule="auto"/>
        <w:rPr>
          <w:rFonts w:ascii="Times New Roman" w:hAnsi="Times New Roman" w:cs="Times New Roman"/>
          <w:b/>
          <w:sz w:val="24"/>
          <w:szCs w:val="24"/>
        </w:rPr>
      </w:pPr>
      <w:r w:rsidRPr="008B6284">
        <w:rPr>
          <w:rFonts w:ascii="Times New Roman" w:hAnsi="Times New Roman" w:cs="Times New Roman"/>
          <w:b/>
          <w:sz w:val="24"/>
          <w:szCs w:val="24"/>
        </w:rPr>
        <w:t>Method</w:t>
      </w:r>
    </w:p>
    <w:p w:rsidR="00062119" w:rsidRDefault="00062119" w:rsidP="003C7439">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Assignment to c</w:t>
      </w:r>
      <w:r w:rsidRPr="00062119">
        <w:rPr>
          <w:rFonts w:ascii="Times New Roman" w:hAnsi="Times New Roman" w:cs="Times New Roman"/>
          <w:b/>
          <w:sz w:val="24"/>
          <w:szCs w:val="24"/>
        </w:rPr>
        <w:t xml:space="preserve">ondition and </w:t>
      </w:r>
      <w:r>
        <w:rPr>
          <w:rFonts w:ascii="Times New Roman" w:hAnsi="Times New Roman" w:cs="Times New Roman"/>
          <w:b/>
          <w:sz w:val="24"/>
          <w:szCs w:val="24"/>
        </w:rPr>
        <w:t>s</w:t>
      </w:r>
      <w:r w:rsidRPr="00062119">
        <w:rPr>
          <w:rFonts w:ascii="Times New Roman" w:hAnsi="Times New Roman" w:cs="Times New Roman"/>
          <w:b/>
          <w:sz w:val="24"/>
          <w:szCs w:val="24"/>
        </w:rPr>
        <w:t xml:space="preserve">ample </w:t>
      </w:r>
      <w:r>
        <w:rPr>
          <w:rFonts w:ascii="Times New Roman" w:hAnsi="Times New Roman" w:cs="Times New Roman"/>
          <w:b/>
          <w:sz w:val="24"/>
          <w:szCs w:val="24"/>
        </w:rPr>
        <w:t>s</w:t>
      </w:r>
      <w:r w:rsidRPr="00062119">
        <w:rPr>
          <w:rFonts w:ascii="Times New Roman" w:hAnsi="Times New Roman" w:cs="Times New Roman"/>
          <w:b/>
          <w:sz w:val="24"/>
          <w:szCs w:val="24"/>
        </w:rPr>
        <w:t xml:space="preserve">izes. </w:t>
      </w:r>
      <w:r w:rsidRPr="00062119">
        <w:rPr>
          <w:rFonts w:ascii="Times New Roman" w:hAnsi="Times New Roman" w:cs="Times New Roman"/>
          <w:sz w:val="24"/>
          <w:szCs w:val="24"/>
        </w:rPr>
        <w:t>At the beginning of their first year, MBA students in this program are assigned to one of ten “sections” of students with whom they complete the required curriculum. We therefore randomly assigned each section to one of our three conditions, with the constraint that four of the ten sections be assigned to the control condition and three of the ten sections be assigned to each of the other-focused conditions. We chose to assign the “extra” section to the control condition so that we would have relatively equal sample sizes when comparing the explicitly other-focused condition to the implicitly other-focused condition. This explains why there are more participa</w:t>
      </w:r>
      <w:r>
        <w:rPr>
          <w:rFonts w:ascii="Times New Roman" w:hAnsi="Times New Roman" w:cs="Times New Roman"/>
          <w:sz w:val="24"/>
          <w:szCs w:val="24"/>
        </w:rPr>
        <w:t>nts in the control condition (</w:t>
      </w:r>
      <w:r w:rsidRPr="00062119">
        <w:rPr>
          <w:rFonts w:ascii="Times New Roman" w:hAnsi="Times New Roman" w:cs="Times New Roman"/>
          <w:i/>
          <w:sz w:val="24"/>
          <w:szCs w:val="24"/>
        </w:rPr>
        <w:t>n</w:t>
      </w:r>
      <w:r w:rsidRPr="00062119">
        <w:rPr>
          <w:rFonts w:ascii="Times New Roman" w:hAnsi="Times New Roman" w:cs="Times New Roman"/>
          <w:sz w:val="24"/>
          <w:szCs w:val="24"/>
        </w:rPr>
        <w:t xml:space="preserve">=282) than </w:t>
      </w:r>
      <w:r>
        <w:rPr>
          <w:rFonts w:ascii="Times New Roman" w:hAnsi="Times New Roman" w:cs="Times New Roman"/>
          <w:sz w:val="24"/>
          <w:szCs w:val="24"/>
        </w:rPr>
        <w:t>the implicitly other-focused (</w:t>
      </w:r>
      <w:r w:rsidRPr="00062119">
        <w:rPr>
          <w:rFonts w:ascii="Times New Roman" w:hAnsi="Times New Roman" w:cs="Times New Roman"/>
          <w:i/>
          <w:sz w:val="24"/>
          <w:szCs w:val="24"/>
        </w:rPr>
        <w:t>n</w:t>
      </w:r>
      <w:r w:rsidRPr="00062119">
        <w:rPr>
          <w:rFonts w:ascii="Times New Roman" w:hAnsi="Times New Roman" w:cs="Times New Roman"/>
          <w:sz w:val="24"/>
          <w:szCs w:val="24"/>
        </w:rPr>
        <w:t>=211) and explicitly</w:t>
      </w:r>
      <w:r>
        <w:rPr>
          <w:rFonts w:ascii="Times New Roman" w:hAnsi="Times New Roman" w:cs="Times New Roman"/>
          <w:sz w:val="24"/>
          <w:szCs w:val="24"/>
        </w:rPr>
        <w:t xml:space="preserve"> other-focused (</w:t>
      </w:r>
      <w:r w:rsidRPr="00062119">
        <w:rPr>
          <w:rFonts w:ascii="Times New Roman" w:hAnsi="Times New Roman" w:cs="Times New Roman"/>
          <w:i/>
          <w:sz w:val="24"/>
          <w:szCs w:val="24"/>
        </w:rPr>
        <w:t>n</w:t>
      </w:r>
      <w:r w:rsidRPr="00062119">
        <w:rPr>
          <w:rFonts w:ascii="Times New Roman" w:hAnsi="Times New Roman" w:cs="Times New Roman"/>
          <w:sz w:val="24"/>
          <w:szCs w:val="24"/>
        </w:rPr>
        <w:t>=206) conditions.</w:t>
      </w:r>
    </w:p>
    <w:p w:rsidR="00B413CE" w:rsidRDefault="00910FCB" w:rsidP="003C7439">
      <w:pPr>
        <w:spacing w:after="0" w:line="240" w:lineRule="auto"/>
        <w:ind w:firstLine="720"/>
        <w:rPr>
          <w:rFonts w:ascii="Times New Roman" w:hAnsi="Times New Roman" w:cs="Times New Roman"/>
          <w:sz w:val="24"/>
          <w:szCs w:val="24"/>
        </w:rPr>
      </w:pPr>
      <w:r w:rsidRPr="008B6284">
        <w:rPr>
          <w:rFonts w:ascii="Times New Roman" w:hAnsi="Times New Roman" w:cs="Times New Roman"/>
          <w:b/>
          <w:sz w:val="24"/>
          <w:szCs w:val="24"/>
        </w:rPr>
        <w:lastRenderedPageBreak/>
        <w:t xml:space="preserve">Additional </w:t>
      </w:r>
      <w:r w:rsidR="00190BEB">
        <w:rPr>
          <w:rFonts w:ascii="Times New Roman" w:hAnsi="Times New Roman" w:cs="Times New Roman"/>
          <w:b/>
          <w:sz w:val="24"/>
          <w:szCs w:val="24"/>
        </w:rPr>
        <w:t>s</w:t>
      </w:r>
      <w:r w:rsidRPr="008B6284">
        <w:rPr>
          <w:rFonts w:ascii="Times New Roman" w:hAnsi="Times New Roman" w:cs="Times New Roman"/>
          <w:b/>
          <w:sz w:val="24"/>
          <w:szCs w:val="24"/>
        </w:rPr>
        <w:t xml:space="preserve">urvey </w:t>
      </w:r>
      <w:r w:rsidR="00190BEB">
        <w:rPr>
          <w:rFonts w:ascii="Times New Roman" w:hAnsi="Times New Roman" w:cs="Times New Roman"/>
          <w:b/>
          <w:sz w:val="24"/>
          <w:szCs w:val="24"/>
        </w:rPr>
        <w:t>i</w:t>
      </w:r>
      <w:r w:rsidRPr="008B6284">
        <w:rPr>
          <w:rFonts w:ascii="Times New Roman" w:hAnsi="Times New Roman" w:cs="Times New Roman"/>
          <w:b/>
          <w:sz w:val="24"/>
          <w:szCs w:val="24"/>
        </w:rPr>
        <w:t>tems.</w:t>
      </w:r>
      <w:r>
        <w:rPr>
          <w:rFonts w:ascii="Times New Roman" w:hAnsi="Times New Roman" w:cs="Times New Roman"/>
          <w:sz w:val="24"/>
          <w:szCs w:val="24"/>
        </w:rPr>
        <w:t xml:space="preserve"> </w:t>
      </w:r>
      <w:r w:rsidR="004546E2" w:rsidRPr="004546E2">
        <w:rPr>
          <w:rFonts w:ascii="Times New Roman" w:hAnsi="Times New Roman" w:cs="Times New Roman"/>
          <w:sz w:val="24"/>
          <w:szCs w:val="24"/>
        </w:rPr>
        <w:t>This experiment was conducted in the context of the Caruso et al. (2006) paper</w:t>
      </w:r>
      <w:r w:rsidR="004546E2">
        <w:rPr>
          <w:rFonts w:ascii="Times New Roman" w:hAnsi="Times New Roman" w:cs="Times New Roman"/>
          <w:sz w:val="24"/>
          <w:szCs w:val="24"/>
        </w:rPr>
        <w:t>, which (as noted above) was designed to test a different set of hypotheses than the current paper</w:t>
      </w:r>
      <w:r w:rsidR="004546E2" w:rsidRPr="004546E2">
        <w:rPr>
          <w:rFonts w:ascii="Times New Roman" w:hAnsi="Times New Roman" w:cs="Times New Roman"/>
          <w:sz w:val="24"/>
          <w:szCs w:val="24"/>
        </w:rPr>
        <w:t xml:space="preserve">. </w:t>
      </w:r>
      <w:r w:rsidR="004546E2">
        <w:rPr>
          <w:rFonts w:ascii="Times New Roman" w:hAnsi="Times New Roman" w:cs="Times New Roman"/>
          <w:sz w:val="24"/>
          <w:szCs w:val="24"/>
        </w:rPr>
        <w:t>Thus, i</w:t>
      </w:r>
      <w:r w:rsidRPr="00910FCB">
        <w:rPr>
          <w:rFonts w:ascii="Times New Roman" w:hAnsi="Times New Roman" w:cs="Times New Roman"/>
          <w:sz w:val="24"/>
          <w:szCs w:val="24"/>
        </w:rPr>
        <w:t xml:space="preserve">n addition to the items reported in the text, </w:t>
      </w:r>
      <w:r w:rsidR="004546E2">
        <w:rPr>
          <w:rFonts w:ascii="Times New Roman" w:hAnsi="Times New Roman" w:cs="Times New Roman"/>
          <w:sz w:val="24"/>
          <w:szCs w:val="24"/>
        </w:rPr>
        <w:t xml:space="preserve">there were </w:t>
      </w:r>
      <w:r w:rsidRPr="00910FCB">
        <w:rPr>
          <w:rFonts w:ascii="Times New Roman" w:hAnsi="Times New Roman" w:cs="Times New Roman"/>
          <w:sz w:val="24"/>
          <w:szCs w:val="24"/>
        </w:rPr>
        <w:t xml:space="preserve">four </w:t>
      </w:r>
      <w:r w:rsidR="004546E2">
        <w:rPr>
          <w:rFonts w:ascii="Times New Roman" w:hAnsi="Times New Roman" w:cs="Times New Roman"/>
          <w:sz w:val="24"/>
          <w:szCs w:val="24"/>
        </w:rPr>
        <w:t xml:space="preserve">other </w:t>
      </w:r>
      <w:r w:rsidRPr="00910FCB">
        <w:rPr>
          <w:rFonts w:ascii="Times New Roman" w:hAnsi="Times New Roman" w:cs="Times New Roman"/>
          <w:sz w:val="24"/>
          <w:szCs w:val="24"/>
        </w:rPr>
        <w:t xml:space="preserve">items </w:t>
      </w:r>
      <w:r>
        <w:rPr>
          <w:rFonts w:ascii="Times New Roman" w:hAnsi="Times New Roman" w:cs="Times New Roman"/>
          <w:sz w:val="24"/>
          <w:szCs w:val="24"/>
        </w:rPr>
        <w:t>at the end of</w:t>
      </w:r>
      <w:r w:rsidRPr="00910FCB">
        <w:rPr>
          <w:rFonts w:ascii="Times New Roman" w:hAnsi="Times New Roman" w:cs="Times New Roman"/>
          <w:sz w:val="24"/>
          <w:szCs w:val="24"/>
        </w:rPr>
        <w:t xml:space="preserve"> the survey. We do not </w:t>
      </w:r>
      <w:r w:rsidR="00190BEB">
        <w:rPr>
          <w:rFonts w:ascii="Times New Roman" w:hAnsi="Times New Roman" w:cs="Times New Roman"/>
          <w:sz w:val="24"/>
          <w:szCs w:val="24"/>
        </w:rPr>
        <w:t xml:space="preserve">report </w:t>
      </w:r>
      <w:r w:rsidRPr="00910FCB">
        <w:rPr>
          <w:rFonts w:ascii="Times New Roman" w:hAnsi="Times New Roman" w:cs="Times New Roman"/>
          <w:sz w:val="24"/>
          <w:szCs w:val="24"/>
        </w:rPr>
        <w:t>these items</w:t>
      </w:r>
      <w:r w:rsidR="00A0293B">
        <w:rPr>
          <w:rFonts w:ascii="Times New Roman" w:hAnsi="Times New Roman" w:cs="Times New Roman"/>
          <w:sz w:val="24"/>
          <w:szCs w:val="24"/>
        </w:rPr>
        <w:t xml:space="preserve"> in the main text</w:t>
      </w:r>
      <w:r w:rsidRPr="00910FCB">
        <w:rPr>
          <w:rFonts w:ascii="Times New Roman" w:hAnsi="Times New Roman" w:cs="Times New Roman"/>
          <w:sz w:val="24"/>
          <w:szCs w:val="24"/>
        </w:rPr>
        <w:t xml:space="preserve"> because they are not directly relevant to our </w:t>
      </w:r>
      <w:r w:rsidR="00A0293B">
        <w:rPr>
          <w:rFonts w:ascii="Times New Roman" w:hAnsi="Times New Roman" w:cs="Times New Roman"/>
          <w:sz w:val="24"/>
          <w:szCs w:val="24"/>
        </w:rPr>
        <w:t xml:space="preserve">current </w:t>
      </w:r>
      <w:r w:rsidRPr="00910FCB">
        <w:rPr>
          <w:rFonts w:ascii="Times New Roman" w:hAnsi="Times New Roman" w:cs="Times New Roman"/>
          <w:sz w:val="24"/>
          <w:szCs w:val="24"/>
        </w:rPr>
        <w:t>hypotheses</w:t>
      </w:r>
      <w:r w:rsidR="004546E2">
        <w:rPr>
          <w:rFonts w:ascii="Times New Roman" w:hAnsi="Times New Roman" w:cs="Times New Roman"/>
          <w:sz w:val="24"/>
          <w:szCs w:val="24"/>
        </w:rPr>
        <w:t>, but we report them here for completeness</w:t>
      </w:r>
      <w:r w:rsidRPr="00910FCB">
        <w:rPr>
          <w:rFonts w:ascii="Times New Roman" w:hAnsi="Times New Roman" w:cs="Times New Roman"/>
          <w:sz w:val="24"/>
          <w:szCs w:val="24"/>
        </w:rPr>
        <w:t>.</w:t>
      </w:r>
      <w:r w:rsidR="002B3ADD">
        <w:rPr>
          <w:rFonts w:ascii="Times New Roman" w:hAnsi="Times New Roman" w:cs="Times New Roman"/>
          <w:sz w:val="24"/>
          <w:szCs w:val="24"/>
        </w:rPr>
        <w:t xml:space="preserve"> </w:t>
      </w:r>
    </w:p>
    <w:p w:rsidR="00910FCB" w:rsidRDefault="00B413CE" w:rsidP="003C743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After participants recorded the percent</w:t>
      </w:r>
      <w:r w:rsidR="00FD23F2">
        <w:rPr>
          <w:rFonts w:ascii="Times New Roman" w:hAnsi="Times New Roman" w:cs="Times New Roman"/>
          <w:sz w:val="24"/>
          <w:szCs w:val="24"/>
        </w:rPr>
        <w:t>age</w:t>
      </w:r>
      <w:r>
        <w:rPr>
          <w:rFonts w:ascii="Times New Roman" w:hAnsi="Times New Roman" w:cs="Times New Roman"/>
          <w:sz w:val="24"/>
          <w:szCs w:val="24"/>
        </w:rPr>
        <w:t xml:space="preserve"> of the group’s contributions for which they were responsible </w:t>
      </w:r>
      <w:r w:rsidR="0028383B">
        <w:rPr>
          <w:rFonts w:ascii="Times New Roman" w:hAnsi="Times New Roman" w:cs="Times New Roman"/>
          <w:sz w:val="24"/>
          <w:szCs w:val="24"/>
        </w:rPr>
        <w:t>(</w:t>
      </w:r>
      <w:r>
        <w:rPr>
          <w:rFonts w:ascii="Times New Roman" w:hAnsi="Times New Roman" w:cs="Times New Roman"/>
          <w:sz w:val="24"/>
          <w:szCs w:val="24"/>
        </w:rPr>
        <w:t>on the six items described in the main text</w:t>
      </w:r>
      <w:r w:rsidR="0028383B">
        <w:rPr>
          <w:rFonts w:ascii="Times New Roman" w:hAnsi="Times New Roman" w:cs="Times New Roman"/>
          <w:sz w:val="24"/>
          <w:szCs w:val="24"/>
        </w:rPr>
        <w:t>)</w:t>
      </w:r>
      <w:r>
        <w:rPr>
          <w:rFonts w:ascii="Times New Roman" w:hAnsi="Times New Roman" w:cs="Times New Roman"/>
          <w:sz w:val="24"/>
          <w:szCs w:val="24"/>
        </w:rPr>
        <w:t>, they rated:</w:t>
      </w:r>
      <w:r w:rsidR="002B3ADD">
        <w:rPr>
          <w:rFonts w:ascii="Times New Roman" w:hAnsi="Times New Roman" w:cs="Times New Roman"/>
          <w:sz w:val="24"/>
          <w:szCs w:val="24"/>
        </w:rPr>
        <w:t xml:space="preserve"> </w:t>
      </w:r>
      <w:r>
        <w:rPr>
          <w:rFonts w:ascii="Times New Roman" w:hAnsi="Times New Roman" w:cs="Times New Roman"/>
          <w:sz w:val="24"/>
          <w:szCs w:val="24"/>
        </w:rPr>
        <w:t>H</w:t>
      </w:r>
      <w:r w:rsidR="00910FCB" w:rsidRPr="00910FCB">
        <w:rPr>
          <w:rFonts w:ascii="Times New Roman" w:hAnsi="Times New Roman" w:cs="Times New Roman"/>
          <w:sz w:val="24"/>
          <w:szCs w:val="24"/>
        </w:rPr>
        <w:t xml:space="preserve">ow </w:t>
      </w:r>
      <w:r>
        <w:rPr>
          <w:rFonts w:ascii="Times New Roman" w:hAnsi="Times New Roman" w:cs="Times New Roman"/>
          <w:sz w:val="24"/>
          <w:szCs w:val="24"/>
        </w:rPr>
        <w:t xml:space="preserve">does </w:t>
      </w:r>
      <w:r w:rsidR="00910FCB" w:rsidRPr="00910FCB">
        <w:rPr>
          <w:rFonts w:ascii="Times New Roman" w:hAnsi="Times New Roman" w:cs="Times New Roman"/>
          <w:sz w:val="24"/>
          <w:szCs w:val="24"/>
        </w:rPr>
        <w:t>your study group from last semester compare to other st</w:t>
      </w:r>
      <w:r>
        <w:rPr>
          <w:rFonts w:ascii="Times New Roman" w:hAnsi="Times New Roman" w:cs="Times New Roman"/>
          <w:sz w:val="24"/>
          <w:szCs w:val="24"/>
        </w:rPr>
        <w:t>udy groups in your class at HBS</w:t>
      </w:r>
      <w:r w:rsidR="009C2B6B">
        <w:rPr>
          <w:rFonts w:ascii="Times New Roman" w:hAnsi="Times New Roman" w:cs="Times New Roman"/>
          <w:sz w:val="24"/>
          <w:szCs w:val="24"/>
        </w:rPr>
        <w:t xml:space="preserve"> [Harvard Business School, where this study was conducted]</w:t>
      </w:r>
      <w:r>
        <w:rPr>
          <w:rFonts w:ascii="Times New Roman" w:hAnsi="Times New Roman" w:cs="Times New Roman"/>
          <w:sz w:val="24"/>
          <w:szCs w:val="24"/>
        </w:rPr>
        <w:t>? These ratings were made on five topics: p</w:t>
      </w:r>
      <w:r w:rsidR="00910FCB" w:rsidRPr="00910FCB">
        <w:rPr>
          <w:rFonts w:ascii="Times New Roman" w:hAnsi="Times New Roman" w:cs="Times New Roman"/>
          <w:sz w:val="24"/>
          <w:szCs w:val="24"/>
        </w:rPr>
        <w:t xml:space="preserve">roductivity and efficiency, </w:t>
      </w:r>
      <w:r>
        <w:rPr>
          <w:rFonts w:ascii="Times New Roman" w:hAnsi="Times New Roman" w:cs="Times New Roman"/>
          <w:sz w:val="24"/>
          <w:szCs w:val="24"/>
        </w:rPr>
        <w:t>s</w:t>
      </w:r>
      <w:r w:rsidR="00910FCB" w:rsidRPr="00910FCB">
        <w:rPr>
          <w:rFonts w:ascii="Times New Roman" w:hAnsi="Times New Roman" w:cs="Times New Roman"/>
          <w:sz w:val="24"/>
          <w:szCs w:val="24"/>
        </w:rPr>
        <w:t xml:space="preserve">atisfaction of members with the study group, </w:t>
      </w:r>
      <w:r>
        <w:rPr>
          <w:rFonts w:ascii="Times New Roman" w:hAnsi="Times New Roman" w:cs="Times New Roman"/>
          <w:sz w:val="24"/>
          <w:szCs w:val="24"/>
        </w:rPr>
        <w:t>c</w:t>
      </w:r>
      <w:r w:rsidR="00910FCB" w:rsidRPr="00910FCB">
        <w:rPr>
          <w:rFonts w:ascii="Times New Roman" w:hAnsi="Times New Roman" w:cs="Times New Roman"/>
          <w:sz w:val="24"/>
          <w:szCs w:val="24"/>
        </w:rPr>
        <w:t xml:space="preserve">ontributions to class discussions, </w:t>
      </w:r>
      <w:r>
        <w:rPr>
          <w:rFonts w:ascii="Times New Roman" w:hAnsi="Times New Roman" w:cs="Times New Roman"/>
          <w:sz w:val="24"/>
          <w:szCs w:val="24"/>
        </w:rPr>
        <w:t>r</w:t>
      </w:r>
      <w:r w:rsidR="00910FCB" w:rsidRPr="00910FCB">
        <w:rPr>
          <w:rFonts w:ascii="Times New Roman" w:hAnsi="Times New Roman" w:cs="Times New Roman"/>
          <w:sz w:val="24"/>
          <w:szCs w:val="24"/>
        </w:rPr>
        <w:t xml:space="preserve">espect shown for other study group members, </w:t>
      </w:r>
      <w:r>
        <w:rPr>
          <w:rFonts w:ascii="Times New Roman" w:hAnsi="Times New Roman" w:cs="Times New Roman"/>
          <w:sz w:val="24"/>
          <w:szCs w:val="24"/>
        </w:rPr>
        <w:t>and g</w:t>
      </w:r>
      <w:r w:rsidR="00910FCB" w:rsidRPr="00910FCB">
        <w:rPr>
          <w:rFonts w:ascii="Times New Roman" w:hAnsi="Times New Roman" w:cs="Times New Roman"/>
          <w:sz w:val="24"/>
          <w:szCs w:val="24"/>
        </w:rPr>
        <w:t>rades that g</w:t>
      </w:r>
      <w:r>
        <w:rPr>
          <w:rFonts w:ascii="Times New Roman" w:hAnsi="Times New Roman" w:cs="Times New Roman"/>
          <w:sz w:val="24"/>
          <w:szCs w:val="24"/>
        </w:rPr>
        <w:t>roup members receive in class.</w:t>
      </w:r>
      <w:r w:rsidR="002B3ADD">
        <w:rPr>
          <w:rFonts w:ascii="Times New Roman" w:hAnsi="Times New Roman" w:cs="Times New Roman"/>
          <w:sz w:val="24"/>
          <w:szCs w:val="24"/>
        </w:rPr>
        <w:t xml:space="preserve"> </w:t>
      </w:r>
      <w:r>
        <w:rPr>
          <w:rFonts w:ascii="Times New Roman" w:hAnsi="Times New Roman" w:cs="Times New Roman"/>
          <w:sz w:val="24"/>
          <w:szCs w:val="24"/>
        </w:rPr>
        <w:t xml:space="preserve">The ratings were </w:t>
      </w:r>
      <w:r w:rsidR="005E1562">
        <w:rPr>
          <w:rFonts w:ascii="Times New Roman" w:hAnsi="Times New Roman" w:cs="Times New Roman"/>
          <w:sz w:val="24"/>
          <w:szCs w:val="24"/>
        </w:rPr>
        <w:t xml:space="preserve">made </w:t>
      </w:r>
      <w:r>
        <w:rPr>
          <w:rFonts w:ascii="Times New Roman" w:hAnsi="Times New Roman" w:cs="Times New Roman"/>
          <w:sz w:val="24"/>
          <w:szCs w:val="24"/>
        </w:rPr>
        <w:t>on a scale from 1 (</w:t>
      </w:r>
      <w:r w:rsidR="00910FCB" w:rsidRPr="008B6284">
        <w:rPr>
          <w:rFonts w:ascii="Times New Roman" w:hAnsi="Times New Roman" w:cs="Times New Roman"/>
          <w:i/>
          <w:sz w:val="24"/>
          <w:szCs w:val="24"/>
        </w:rPr>
        <w:t>My study group is much worse compared to other groups</w:t>
      </w:r>
      <w:r>
        <w:rPr>
          <w:rFonts w:ascii="Times New Roman" w:hAnsi="Times New Roman" w:cs="Times New Roman"/>
          <w:sz w:val="24"/>
          <w:szCs w:val="24"/>
        </w:rPr>
        <w:t>) to 7 (</w:t>
      </w:r>
      <w:r w:rsidR="00910FCB" w:rsidRPr="008B6284">
        <w:rPr>
          <w:rFonts w:ascii="Times New Roman" w:hAnsi="Times New Roman" w:cs="Times New Roman"/>
          <w:i/>
          <w:sz w:val="24"/>
          <w:szCs w:val="24"/>
        </w:rPr>
        <w:t>My study group is much be</w:t>
      </w:r>
      <w:r w:rsidRPr="008B6284">
        <w:rPr>
          <w:rFonts w:ascii="Times New Roman" w:hAnsi="Times New Roman" w:cs="Times New Roman"/>
          <w:i/>
          <w:sz w:val="24"/>
          <w:szCs w:val="24"/>
        </w:rPr>
        <w:t>tter compared to other groups</w:t>
      </w:r>
      <w:r>
        <w:rPr>
          <w:rFonts w:ascii="Times New Roman" w:hAnsi="Times New Roman" w:cs="Times New Roman"/>
          <w:sz w:val="24"/>
          <w:szCs w:val="24"/>
        </w:rPr>
        <w:t>).</w:t>
      </w:r>
      <w:r w:rsidR="002B3ADD">
        <w:rPr>
          <w:rFonts w:ascii="Times New Roman" w:hAnsi="Times New Roman" w:cs="Times New Roman"/>
          <w:sz w:val="24"/>
          <w:szCs w:val="24"/>
        </w:rPr>
        <w:t xml:space="preserve"> </w:t>
      </w:r>
      <w:r w:rsidR="005E1562">
        <w:rPr>
          <w:rFonts w:ascii="Times New Roman" w:hAnsi="Times New Roman" w:cs="Times New Roman"/>
          <w:sz w:val="24"/>
          <w:szCs w:val="24"/>
        </w:rPr>
        <w:t>P</w:t>
      </w:r>
      <w:r>
        <w:rPr>
          <w:rFonts w:ascii="Times New Roman" w:hAnsi="Times New Roman" w:cs="Times New Roman"/>
          <w:sz w:val="24"/>
          <w:szCs w:val="24"/>
        </w:rPr>
        <w:t xml:space="preserve">articipants </w:t>
      </w:r>
      <w:r w:rsidR="005E1562">
        <w:rPr>
          <w:rFonts w:ascii="Times New Roman" w:hAnsi="Times New Roman" w:cs="Times New Roman"/>
          <w:sz w:val="24"/>
          <w:szCs w:val="24"/>
        </w:rPr>
        <w:t xml:space="preserve">then </w:t>
      </w:r>
      <w:r>
        <w:rPr>
          <w:rFonts w:ascii="Times New Roman" w:hAnsi="Times New Roman" w:cs="Times New Roman"/>
          <w:sz w:val="24"/>
          <w:szCs w:val="24"/>
        </w:rPr>
        <w:t xml:space="preserve">answered three items: </w:t>
      </w:r>
      <w:r w:rsidR="00910FCB" w:rsidRPr="00910FCB">
        <w:rPr>
          <w:rFonts w:ascii="Times New Roman" w:hAnsi="Times New Roman" w:cs="Times New Roman"/>
          <w:sz w:val="24"/>
          <w:szCs w:val="24"/>
        </w:rPr>
        <w:t>How much did you enjoy working with your study group last semester? (</w:t>
      </w:r>
      <w:r w:rsidR="00910FCB" w:rsidRPr="008B6284">
        <w:rPr>
          <w:rFonts w:ascii="Times New Roman" w:hAnsi="Times New Roman" w:cs="Times New Roman"/>
          <w:sz w:val="24"/>
          <w:szCs w:val="24"/>
        </w:rPr>
        <w:t>1</w:t>
      </w:r>
      <w:r w:rsidR="00910FCB" w:rsidRPr="00910FCB">
        <w:rPr>
          <w:rFonts w:ascii="Times New Roman" w:hAnsi="Times New Roman" w:cs="Times New Roman"/>
          <w:sz w:val="24"/>
          <w:szCs w:val="24"/>
        </w:rPr>
        <w:t>=</w:t>
      </w:r>
      <w:r w:rsidR="00910FCB" w:rsidRPr="008B6284">
        <w:rPr>
          <w:rFonts w:ascii="Times New Roman" w:hAnsi="Times New Roman" w:cs="Times New Roman"/>
          <w:i/>
          <w:sz w:val="24"/>
          <w:szCs w:val="24"/>
        </w:rPr>
        <w:t>Not at all</w:t>
      </w:r>
      <w:r w:rsidR="00910FCB" w:rsidRPr="00910FCB">
        <w:rPr>
          <w:rFonts w:ascii="Times New Roman" w:hAnsi="Times New Roman" w:cs="Times New Roman"/>
          <w:sz w:val="24"/>
          <w:szCs w:val="24"/>
        </w:rPr>
        <w:t xml:space="preserve">; </w:t>
      </w:r>
      <w:r w:rsidR="00910FCB" w:rsidRPr="008B6284">
        <w:rPr>
          <w:rFonts w:ascii="Times New Roman" w:hAnsi="Times New Roman" w:cs="Times New Roman"/>
          <w:sz w:val="24"/>
          <w:szCs w:val="24"/>
        </w:rPr>
        <w:t>7</w:t>
      </w:r>
      <w:r w:rsidR="00910FCB" w:rsidRPr="00910FCB">
        <w:rPr>
          <w:rFonts w:ascii="Times New Roman" w:hAnsi="Times New Roman" w:cs="Times New Roman"/>
          <w:sz w:val="24"/>
          <w:szCs w:val="24"/>
        </w:rPr>
        <w:t>=</w:t>
      </w:r>
      <w:r w:rsidR="00910FCB" w:rsidRPr="008B6284">
        <w:rPr>
          <w:rFonts w:ascii="Times New Roman" w:hAnsi="Times New Roman" w:cs="Times New Roman"/>
          <w:i/>
          <w:sz w:val="24"/>
          <w:szCs w:val="24"/>
        </w:rPr>
        <w:t>Very much</w:t>
      </w:r>
      <w:r w:rsidR="00910FCB" w:rsidRPr="00910FCB">
        <w:rPr>
          <w:rFonts w:ascii="Times New Roman" w:hAnsi="Times New Roman" w:cs="Times New Roman"/>
          <w:sz w:val="24"/>
          <w:szCs w:val="24"/>
        </w:rPr>
        <w:t>); How likely are you to want to work with this study group in the future? (</w:t>
      </w:r>
      <w:r w:rsidR="00910FCB" w:rsidRPr="008B6284">
        <w:rPr>
          <w:rFonts w:ascii="Times New Roman" w:hAnsi="Times New Roman" w:cs="Times New Roman"/>
          <w:sz w:val="24"/>
          <w:szCs w:val="24"/>
        </w:rPr>
        <w:t>1</w:t>
      </w:r>
      <w:r w:rsidR="00910FCB" w:rsidRPr="00910FCB">
        <w:rPr>
          <w:rFonts w:ascii="Times New Roman" w:hAnsi="Times New Roman" w:cs="Times New Roman"/>
          <w:sz w:val="24"/>
          <w:szCs w:val="24"/>
        </w:rPr>
        <w:t>=</w:t>
      </w:r>
      <w:r w:rsidR="00910FCB" w:rsidRPr="008B6284">
        <w:rPr>
          <w:rFonts w:ascii="Times New Roman" w:hAnsi="Times New Roman" w:cs="Times New Roman"/>
          <w:i/>
          <w:sz w:val="24"/>
          <w:szCs w:val="24"/>
        </w:rPr>
        <w:t>Not at all likely</w:t>
      </w:r>
      <w:r w:rsidR="00910FCB" w:rsidRPr="00910FCB">
        <w:rPr>
          <w:rFonts w:ascii="Times New Roman" w:hAnsi="Times New Roman" w:cs="Times New Roman"/>
          <w:sz w:val="24"/>
          <w:szCs w:val="24"/>
        </w:rPr>
        <w:t xml:space="preserve">; </w:t>
      </w:r>
      <w:r w:rsidR="00910FCB" w:rsidRPr="008B6284">
        <w:rPr>
          <w:rFonts w:ascii="Times New Roman" w:hAnsi="Times New Roman" w:cs="Times New Roman"/>
          <w:sz w:val="24"/>
          <w:szCs w:val="24"/>
        </w:rPr>
        <w:t>7</w:t>
      </w:r>
      <w:r w:rsidR="00910FCB" w:rsidRPr="00910FCB">
        <w:rPr>
          <w:rFonts w:ascii="Times New Roman" w:hAnsi="Times New Roman" w:cs="Times New Roman"/>
          <w:sz w:val="24"/>
          <w:szCs w:val="24"/>
        </w:rPr>
        <w:t>=</w:t>
      </w:r>
      <w:r w:rsidR="00910FCB" w:rsidRPr="008B6284">
        <w:rPr>
          <w:rFonts w:ascii="Times New Roman" w:hAnsi="Times New Roman" w:cs="Times New Roman"/>
          <w:i/>
          <w:sz w:val="24"/>
          <w:szCs w:val="24"/>
        </w:rPr>
        <w:t>Very likely</w:t>
      </w:r>
      <w:r w:rsidR="00910FCB" w:rsidRPr="00910FCB">
        <w:rPr>
          <w:rFonts w:ascii="Times New Roman" w:hAnsi="Times New Roman" w:cs="Times New Roman"/>
          <w:sz w:val="24"/>
          <w:szCs w:val="24"/>
        </w:rPr>
        <w:t>); How much do you regret having worked with this group last semester? (</w:t>
      </w:r>
      <w:r w:rsidR="00910FCB" w:rsidRPr="008B6284">
        <w:rPr>
          <w:rFonts w:ascii="Times New Roman" w:hAnsi="Times New Roman" w:cs="Times New Roman"/>
          <w:sz w:val="24"/>
          <w:szCs w:val="24"/>
        </w:rPr>
        <w:t>1</w:t>
      </w:r>
      <w:r w:rsidR="00910FCB" w:rsidRPr="00910FCB">
        <w:rPr>
          <w:rFonts w:ascii="Times New Roman" w:hAnsi="Times New Roman" w:cs="Times New Roman"/>
          <w:sz w:val="24"/>
          <w:szCs w:val="24"/>
        </w:rPr>
        <w:t>=</w:t>
      </w:r>
      <w:r w:rsidR="00910FCB" w:rsidRPr="008B6284">
        <w:rPr>
          <w:rFonts w:ascii="Times New Roman" w:hAnsi="Times New Roman" w:cs="Times New Roman"/>
          <w:i/>
          <w:sz w:val="24"/>
          <w:szCs w:val="24"/>
        </w:rPr>
        <w:t>I have a lot of regret</w:t>
      </w:r>
      <w:r w:rsidR="00910FCB" w:rsidRPr="00910FCB">
        <w:rPr>
          <w:rFonts w:ascii="Times New Roman" w:hAnsi="Times New Roman" w:cs="Times New Roman"/>
          <w:sz w:val="24"/>
          <w:szCs w:val="24"/>
        </w:rPr>
        <w:t xml:space="preserve">; </w:t>
      </w:r>
      <w:r w:rsidR="00910FCB" w:rsidRPr="008B6284">
        <w:rPr>
          <w:rFonts w:ascii="Times New Roman" w:hAnsi="Times New Roman" w:cs="Times New Roman"/>
          <w:sz w:val="24"/>
          <w:szCs w:val="24"/>
        </w:rPr>
        <w:t>7</w:t>
      </w:r>
      <w:r w:rsidR="00910FCB" w:rsidRPr="00910FCB">
        <w:rPr>
          <w:rFonts w:ascii="Times New Roman" w:hAnsi="Times New Roman" w:cs="Times New Roman"/>
          <w:sz w:val="24"/>
          <w:szCs w:val="24"/>
        </w:rPr>
        <w:t>=</w:t>
      </w:r>
      <w:r w:rsidR="00910FCB" w:rsidRPr="008B6284">
        <w:rPr>
          <w:rFonts w:ascii="Times New Roman" w:hAnsi="Times New Roman" w:cs="Times New Roman"/>
          <w:i/>
          <w:sz w:val="24"/>
          <w:szCs w:val="24"/>
        </w:rPr>
        <w:t>I have no regret</w:t>
      </w:r>
      <w:r w:rsidR="00910FCB" w:rsidRPr="00910FCB">
        <w:rPr>
          <w:rFonts w:ascii="Times New Roman" w:hAnsi="Times New Roman" w:cs="Times New Roman"/>
          <w:sz w:val="24"/>
          <w:szCs w:val="24"/>
        </w:rPr>
        <w:t>).</w:t>
      </w:r>
    </w:p>
    <w:p w:rsidR="00062119" w:rsidRDefault="00062119" w:rsidP="00062119">
      <w:pPr>
        <w:spacing w:after="0" w:line="240" w:lineRule="auto"/>
        <w:rPr>
          <w:rFonts w:ascii="Times New Roman" w:hAnsi="Times New Roman" w:cs="Times New Roman"/>
          <w:sz w:val="24"/>
          <w:szCs w:val="24"/>
        </w:rPr>
      </w:pPr>
    </w:p>
    <w:p w:rsidR="00F37D41" w:rsidRPr="008B6284" w:rsidRDefault="003C7439" w:rsidP="003C74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Experiment 3</w:t>
      </w:r>
      <w:r w:rsidR="00F37D41" w:rsidRPr="008B6284">
        <w:rPr>
          <w:rFonts w:ascii="Times New Roman" w:hAnsi="Times New Roman" w:cs="Times New Roman"/>
          <w:b/>
          <w:sz w:val="24"/>
          <w:szCs w:val="24"/>
        </w:rPr>
        <w:t>: Remembered Groups</w:t>
      </w:r>
    </w:p>
    <w:p w:rsidR="00EA1F22" w:rsidRPr="008B6284" w:rsidRDefault="00EA1F22" w:rsidP="003C7439">
      <w:pPr>
        <w:spacing w:after="0" w:line="240" w:lineRule="auto"/>
        <w:rPr>
          <w:rFonts w:ascii="Times New Roman" w:hAnsi="Times New Roman" w:cs="Times New Roman"/>
          <w:b/>
          <w:sz w:val="24"/>
          <w:szCs w:val="24"/>
        </w:rPr>
      </w:pPr>
      <w:r w:rsidRPr="008B6284">
        <w:rPr>
          <w:rFonts w:ascii="Times New Roman" w:hAnsi="Times New Roman" w:cs="Times New Roman"/>
          <w:b/>
          <w:sz w:val="24"/>
          <w:szCs w:val="24"/>
        </w:rPr>
        <w:t>Results</w:t>
      </w:r>
      <w:r w:rsidR="00F37D41" w:rsidRPr="008B6284">
        <w:rPr>
          <w:rFonts w:ascii="Times New Roman" w:hAnsi="Times New Roman" w:cs="Times New Roman"/>
          <w:b/>
          <w:sz w:val="24"/>
          <w:szCs w:val="24"/>
        </w:rPr>
        <w:tab/>
      </w:r>
    </w:p>
    <w:p w:rsidR="00F37D41" w:rsidRDefault="00F37D41" w:rsidP="003C7439">
      <w:pPr>
        <w:spacing w:after="0" w:line="240" w:lineRule="auto"/>
        <w:ind w:firstLine="720"/>
        <w:rPr>
          <w:rFonts w:ascii="Times New Roman" w:hAnsi="Times New Roman" w:cs="Times New Roman"/>
          <w:sz w:val="24"/>
          <w:szCs w:val="24"/>
        </w:rPr>
      </w:pPr>
      <w:r w:rsidRPr="008B6284">
        <w:rPr>
          <w:rFonts w:ascii="Times New Roman" w:hAnsi="Times New Roman" w:cs="Times New Roman"/>
          <w:b/>
          <w:sz w:val="24"/>
          <w:szCs w:val="24"/>
        </w:rPr>
        <w:t xml:space="preserve">Additional </w:t>
      </w:r>
      <w:r w:rsidR="00EA1F22">
        <w:rPr>
          <w:rFonts w:ascii="Times New Roman" w:hAnsi="Times New Roman" w:cs="Times New Roman"/>
          <w:b/>
          <w:sz w:val="24"/>
          <w:szCs w:val="24"/>
        </w:rPr>
        <w:t>a</w:t>
      </w:r>
      <w:r w:rsidRPr="008B6284">
        <w:rPr>
          <w:rFonts w:ascii="Times New Roman" w:hAnsi="Times New Roman" w:cs="Times New Roman"/>
          <w:b/>
          <w:sz w:val="24"/>
          <w:szCs w:val="24"/>
        </w:rPr>
        <w:t>nalyses.</w:t>
      </w:r>
      <w:r>
        <w:rPr>
          <w:rFonts w:ascii="Times New Roman" w:hAnsi="Times New Roman" w:cs="Times New Roman"/>
          <w:sz w:val="24"/>
          <w:szCs w:val="24"/>
        </w:rPr>
        <w:t xml:space="preserve"> In addition to the </w:t>
      </w:r>
      <w:r w:rsidR="001E465F">
        <w:rPr>
          <w:rFonts w:ascii="Times New Roman" w:hAnsi="Times New Roman" w:cs="Times New Roman"/>
          <w:sz w:val="24"/>
          <w:szCs w:val="24"/>
        </w:rPr>
        <w:t>2(group size: small vs. large) ×</w:t>
      </w:r>
      <w:r w:rsidRPr="00F37D41">
        <w:rPr>
          <w:rFonts w:ascii="Times New Roman" w:hAnsi="Times New Roman" w:cs="Times New Roman"/>
          <w:sz w:val="24"/>
          <w:szCs w:val="24"/>
        </w:rPr>
        <w:t xml:space="preserve"> 3(</w:t>
      </w:r>
      <w:r w:rsidR="008E4605">
        <w:rPr>
          <w:rFonts w:ascii="Times New Roman" w:hAnsi="Times New Roman" w:cs="Times New Roman"/>
          <w:sz w:val="24"/>
          <w:szCs w:val="24"/>
        </w:rPr>
        <w:t>focus</w:t>
      </w:r>
      <w:r w:rsidRPr="00F37D41">
        <w:rPr>
          <w:rFonts w:ascii="Times New Roman" w:hAnsi="Times New Roman" w:cs="Times New Roman"/>
          <w:sz w:val="24"/>
          <w:szCs w:val="24"/>
        </w:rPr>
        <w:t>: control vs. other-focused you first vs. other-focused you last)</w:t>
      </w:r>
      <w:r>
        <w:rPr>
          <w:rFonts w:ascii="Times New Roman" w:hAnsi="Times New Roman" w:cs="Times New Roman"/>
          <w:sz w:val="24"/>
          <w:szCs w:val="24"/>
        </w:rPr>
        <w:t xml:space="preserve"> between-subjects ANOVA on implied responsibility that we described in the main text, we analyzed the </w:t>
      </w:r>
      <w:r w:rsidR="007F5FB3">
        <w:rPr>
          <w:rFonts w:ascii="Times New Roman" w:hAnsi="Times New Roman" w:cs="Times New Roman"/>
          <w:sz w:val="24"/>
          <w:szCs w:val="24"/>
        </w:rPr>
        <w:t xml:space="preserve">order </w:t>
      </w:r>
      <w:r>
        <w:rPr>
          <w:rFonts w:ascii="Times New Roman" w:hAnsi="Times New Roman" w:cs="Times New Roman"/>
          <w:sz w:val="24"/>
          <w:szCs w:val="24"/>
        </w:rPr>
        <w:t xml:space="preserve">effect of whether participants saw the percentage or absolute claiming measure first. Participants who saw the absolute measure first </w:t>
      </w:r>
      <w:r w:rsidR="00F97CE0">
        <w:rPr>
          <w:rFonts w:ascii="Times New Roman" w:hAnsi="Times New Roman" w:cs="Times New Roman"/>
          <w:sz w:val="24"/>
          <w:szCs w:val="24"/>
        </w:rPr>
        <w:t xml:space="preserve">showed higher implied responsibility on the percentage measure </w:t>
      </w:r>
      <w:r>
        <w:rPr>
          <w:rFonts w:ascii="Times New Roman" w:hAnsi="Times New Roman" w:cs="Times New Roman"/>
          <w:sz w:val="24"/>
          <w:szCs w:val="24"/>
        </w:rPr>
        <w:t>than participants who saw the percentage measure first (</w:t>
      </w:r>
      <w:r w:rsidRPr="00E031DA">
        <w:rPr>
          <w:rFonts w:ascii="Times New Roman" w:hAnsi="Times New Roman" w:cs="Times New Roman"/>
          <w:i/>
          <w:sz w:val="24"/>
          <w:szCs w:val="24"/>
        </w:rPr>
        <w:t>M</w:t>
      </w:r>
      <w:r>
        <w:rPr>
          <w:rFonts w:ascii="Times New Roman" w:hAnsi="Times New Roman" w:cs="Times New Roman"/>
          <w:sz w:val="24"/>
          <w:szCs w:val="24"/>
        </w:rPr>
        <w:t xml:space="preserve">=165.4%, </w:t>
      </w:r>
      <w:r w:rsidRPr="00E031DA">
        <w:rPr>
          <w:rFonts w:ascii="Times New Roman" w:hAnsi="Times New Roman" w:cs="Times New Roman"/>
          <w:i/>
          <w:sz w:val="24"/>
          <w:szCs w:val="24"/>
        </w:rPr>
        <w:t>SD</w:t>
      </w:r>
      <w:r>
        <w:rPr>
          <w:rFonts w:ascii="Times New Roman" w:hAnsi="Times New Roman" w:cs="Times New Roman"/>
          <w:sz w:val="24"/>
          <w:szCs w:val="24"/>
        </w:rPr>
        <w:t xml:space="preserve">=162.1% vs. </w:t>
      </w:r>
      <w:r w:rsidR="00A01320" w:rsidRPr="00E031DA">
        <w:rPr>
          <w:rFonts w:ascii="Times New Roman" w:hAnsi="Times New Roman" w:cs="Times New Roman"/>
          <w:i/>
          <w:sz w:val="24"/>
          <w:szCs w:val="24"/>
        </w:rPr>
        <w:t>M</w:t>
      </w:r>
      <w:r w:rsidR="00A01320">
        <w:rPr>
          <w:rFonts w:ascii="Times New Roman" w:hAnsi="Times New Roman" w:cs="Times New Roman"/>
          <w:sz w:val="24"/>
          <w:szCs w:val="24"/>
        </w:rPr>
        <w:t xml:space="preserve">=148.7%, </w:t>
      </w:r>
      <w:r w:rsidR="00A01320" w:rsidRPr="00E031DA">
        <w:rPr>
          <w:rFonts w:ascii="Times New Roman" w:hAnsi="Times New Roman" w:cs="Times New Roman"/>
          <w:i/>
          <w:sz w:val="24"/>
          <w:szCs w:val="24"/>
        </w:rPr>
        <w:t>SD</w:t>
      </w:r>
      <w:r w:rsidR="00A01320">
        <w:rPr>
          <w:rFonts w:ascii="Times New Roman" w:hAnsi="Times New Roman" w:cs="Times New Roman"/>
          <w:sz w:val="24"/>
          <w:szCs w:val="24"/>
        </w:rPr>
        <w:t xml:space="preserve">=162.0%), </w:t>
      </w:r>
      <w:proofErr w:type="gramStart"/>
      <w:r w:rsidR="00A01320" w:rsidRPr="00E031DA">
        <w:rPr>
          <w:rFonts w:ascii="Times New Roman" w:hAnsi="Times New Roman" w:cs="Times New Roman"/>
          <w:i/>
          <w:sz w:val="24"/>
          <w:szCs w:val="24"/>
        </w:rPr>
        <w:t>F</w:t>
      </w:r>
      <w:r w:rsidR="00A01320">
        <w:rPr>
          <w:rFonts w:ascii="Times New Roman" w:hAnsi="Times New Roman" w:cs="Times New Roman"/>
          <w:sz w:val="24"/>
          <w:szCs w:val="24"/>
        </w:rPr>
        <w:t>(</w:t>
      </w:r>
      <w:proofErr w:type="gramEnd"/>
      <w:r w:rsidR="00A01320">
        <w:rPr>
          <w:rFonts w:ascii="Times New Roman" w:hAnsi="Times New Roman" w:cs="Times New Roman"/>
          <w:sz w:val="24"/>
          <w:szCs w:val="24"/>
        </w:rPr>
        <w:t>1,</w:t>
      </w:r>
      <w:r w:rsidR="007F5FB3">
        <w:rPr>
          <w:rFonts w:ascii="Times New Roman" w:hAnsi="Times New Roman" w:cs="Times New Roman"/>
          <w:sz w:val="24"/>
          <w:szCs w:val="24"/>
        </w:rPr>
        <w:t xml:space="preserve"> </w:t>
      </w:r>
      <w:r>
        <w:rPr>
          <w:rFonts w:ascii="Times New Roman" w:hAnsi="Times New Roman" w:cs="Times New Roman"/>
          <w:sz w:val="24"/>
          <w:szCs w:val="24"/>
        </w:rPr>
        <w:t>1950)</w:t>
      </w:r>
      <w:r w:rsidR="00A01320">
        <w:rPr>
          <w:rFonts w:ascii="Times New Roman" w:hAnsi="Times New Roman" w:cs="Times New Roman"/>
          <w:sz w:val="24"/>
          <w:szCs w:val="24"/>
        </w:rPr>
        <w:t>=10</w:t>
      </w:r>
      <w:r w:rsidR="00A01320" w:rsidRPr="00A01320">
        <w:rPr>
          <w:rFonts w:ascii="Times New Roman" w:hAnsi="Times New Roman" w:cs="Times New Roman"/>
          <w:sz w:val="24"/>
          <w:szCs w:val="24"/>
        </w:rPr>
        <w:t>.46,</w:t>
      </w:r>
      <w:r w:rsidR="00E031DA">
        <w:rPr>
          <w:rFonts w:ascii="Times New Roman" w:hAnsi="Times New Roman" w:cs="Times New Roman"/>
          <w:sz w:val="24"/>
          <w:szCs w:val="24"/>
        </w:rPr>
        <w:t xml:space="preserve"> </w:t>
      </w:r>
      <w:r w:rsidR="00A01320" w:rsidRPr="00E031DA">
        <w:rPr>
          <w:rFonts w:ascii="Times New Roman" w:hAnsi="Times New Roman" w:cs="Times New Roman"/>
          <w:i/>
          <w:sz w:val="24"/>
          <w:szCs w:val="24"/>
        </w:rPr>
        <w:t>p</w:t>
      </w:r>
      <w:r w:rsidR="00A01320" w:rsidRPr="00A01320">
        <w:rPr>
          <w:rFonts w:ascii="Times New Roman" w:hAnsi="Times New Roman" w:cs="Times New Roman"/>
          <w:sz w:val="24"/>
          <w:szCs w:val="24"/>
        </w:rPr>
        <w:t>&lt;.01,</w:t>
      </w:r>
      <w:r w:rsidR="00A01320" w:rsidRPr="00A01320">
        <w:rPr>
          <w:rFonts w:ascii="Times New Roman" w:hAnsi="Times New Roman" w:cs="Times New Roman"/>
          <w:i/>
          <w:sz w:val="24"/>
          <w:szCs w:val="24"/>
        </w:rPr>
        <w:t xml:space="preserve"> η</w:t>
      </w:r>
      <w:r w:rsidR="00A01320" w:rsidRPr="00A01320">
        <w:rPr>
          <w:rFonts w:ascii="Times New Roman" w:hAnsi="Times New Roman" w:cs="Times New Roman"/>
          <w:i/>
          <w:sz w:val="24"/>
          <w:szCs w:val="24"/>
          <w:vertAlign w:val="subscript"/>
        </w:rPr>
        <w:t>p</w:t>
      </w:r>
      <w:r w:rsidR="00A01320" w:rsidRPr="00A01320">
        <w:rPr>
          <w:rFonts w:ascii="Times New Roman" w:hAnsi="Times New Roman" w:cs="Times New Roman"/>
          <w:sz w:val="24"/>
          <w:szCs w:val="24"/>
          <w:vertAlign w:val="superscript"/>
        </w:rPr>
        <w:t>2</w:t>
      </w:r>
      <w:r w:rsidR="00A01320">
        <w:rPr>
          <w:rFonts w:ascii="Times New Roman" w:hAnsi="Times New Roman" w:cs="Times New Roman"/>
          <w:sz w:val="24"/>
          <w:szCs w:val="24"/>
        </w:rPr>
        <w:t xml:space="preserve">=0.01. Item order interacted with </w:t>
      </w:r>
      <w:r w:rsidR="008E4605">
        <w:rPr>
          <w:rFonts w:ascii="Times New Roman" w:hAnsi="Times New Roman" w:cs="Times New Roman"/>
          <w:sz w:val="24"/>
          <w:szCs w:val="24"/>
        </w:rPr>
        <w:t>focus</w:t>
      </w:r>
      <w:r w:rsidR="00A01320">
        <w:rPr>
          <w:rFonts w:ascii="Times New Roman" w:hAnsi="Times New Roman" w:cs="Times New Roman"/>
          <w:sz w:val="24"/>
          <w:szCs w:val="24"/>
        </w:rPr>
        <w:t xml:space="preserve"> condition, </w:t>
      </w:r>
      <w:r w:rsidR="00A01320" w:rsidRPr="00E031DA">
        <w:rPr>
          <w:rFonts w:ascii="Times New Roman" w:hAnsi="Times New Roman" w:cs="Times New Roman"/>
          <w:i/>
          <w:sz w:val="24"/>
          <w:szCs w:val="24"/>
        </w:rPr>
        <w:t>F</w:t>
      </w:r>
      <w:r w:rsidR="00A01320">
        <w:rPr>
          <w:rFonts w:ascii="Times New Roman" w:hAnsi="Times New Roman" w:cs="Times New Roman"/>
          <w:sz w:val="24"/>
          <w:szCs w:val="24"/>
        </w:rPr>
        <w:t>(1,</w:t>
      </w:r>
      <w:r w:rsidR="007F5FB3">
        <w:rPr>
          <w:rFonts w:ascii="Times New Roman" w:hAnsi="Times New Roman" w:cs="Times New Roman"/>
          <w:sz w:val="24"/>
          <w:szCs w:val="24"/>
        </w:rPr>
        <w:t xml:space="preserve"> </w:t>
      </w:r>
      <w:r w:rsidR="00A01320">
        <w:rPr>
          <w:rFonts w:ascii="Times New Roman" w:hAnsi="Times New Roman" w:cs="Times New Roman"/>
          <w:sz w:val="24"/>
          <w:szCs w:val="24"/>
        </w:rPr>
        <w:t>1950)=3.81,</w:t>
      </w:r>
      <w:r w:rsidR="00E031DA">
        <w:rPr>
          <w:rFonts w:ascii="Times New Roman" w:hAnsi="Times New Roman" w:cs="Times New Roman"/>
          <w:sz w:val="24"/>
          <w:szCs w:val="24"/>
        </w:rPr>
        <w:t xml:space="preserve"> </w:t>
      </w:r>
      <w:r w:rsidR="00A01320" w:rsidRPr="00E031DA">
        <w:rPr>
          <w:rFonts w:ascii="Times New Roman" w:hAnsi="Times New Roman" w:cs="Times New Roman"/>
          <w:i/>
          <w:sz w:val="24"/>
          <w:szCs w:val="24"/>
        </w:rPr>
        <w:t>p</w:t>
      </w:r>
      <w:r w:rsidR="00A01320">
        <w:rPr>
          <w:rFonts w:ascii="Times New Roman" w:hAnsi="Times New Roman" w:cs="Times New Roman"/>
          <w:sz w:val="24"/>
          <w:szCs w:val="24"/>
        </w:rPr>
        <w:t>=.02,</w:t>
      </w:r>
      <w:r w:rsidR="00A01320" w:rsidRPr="00A01320">
        <w:rPr>
          <w:rFonts w:ascii="Times New Roman" w:hAnsi="Times New Roman" w:cs="Times New Roman"/>
          <w:i/>
          <w:sz w:val="24"/>
          <w:szCs w:val="24"/>
        </w:rPr>
        <w:t xml:space="preserve"> η</w:t>
      </w:r>
      <w:r w:rsidR="00A01320" w:rsidRPr="00A01320">
        <w:rPr>
          <w:rFonts w:ascii="Times New Roman" w:hAnsi="Times New Roman" w:cs="Times New Roman"/>
          <w:i/>
          <w:sz w:val="24"/>
          <w:szCs w:val="24"/>
          <w:vertAlign w:val="subscript"/>
        </w:rPr>
        <w:t>p</w:t>
      </w:r>
      <w:r w:rsidR="00A01320" w:rsidRPr="00A01320">
        <w:rPr>
          <w:rFonts w:ascii="Times New Roman" w:hAnsi="Times New Roman" w:cs="Times New Roman"/>
          <w:sz w:val="24"/>
          <w:szCs w:val="24"/>
          <w:vertAlign w:val="superscript"/>
        </w:rPr>
        <w:t>2</w:t>
      </w:r>
      <w:r w:rsidR="00A01320">
        <w:rPr>
          <w:rFonts w:ascii="Times New Roman" w:hAnsi="Times New Roman" w:cs="Times New Roman"/>
          <w:sz w:val="24"/>
          <w:szCs w:val="24"/>
        </w:rPr>
        <w:t xml:space="preserve">&lt;0.01, such that groups who saw the absolute (vs. percentage) measure first claimed significantly more </w:t>
      </w:r>
      <w:r w:rsidR="00F97CE0">
        <w:rPr>
          <w:rFonts w:ascii="Times New Roman" w:hAnsi="Times New Roman" w:cs="Times New Roman"/>
          <w:sz w:val="24"/>
          <w:szCs w:val="24"/>
        </w:rPr>
        <w:t xml:space="preserve">on the percentage measure </w:t>
      </w:r>
      <w:r w:rsidR="00A01320">
        <w:rPr>
          <w:rFonts w:ascii="Times New Roman" w:hAnsi="Times New Roman" w:cs="Times New Roman"/>
          <w:sz w:val="24"/>
          <w:szCs w:val="24"/>
        </w:rPr>
        <w:t>in the control conditions (</w:t>
      </w:r>
      <w:r w:rsidR="00A01320" w:rsidRPr="00E031DA">
        <w:rPr>
          <w:rFonts w:ascii="Times New Roman" w:hAnsi="Times New Roman" w:cs="Times New Roman"/>
          <w:i/>
          <w:sz w:val="24"/>
          <w:szCs w:val="24"/>
        </w:rPr>
        <w:t>M</w:t>
      </w:r>
      <w:r w:rsidR="00A01320">
        <w:rPr>
          <w:rFonts w:ascii="Times New Roman" w:hAnsi="Times New Roman" w:cs="Times New Roman"/>
          <w:sz w:val="24"/>
          <w:szCs w:val="24"/>
        </w:rPr>
        <w:t>=</w:t>
      </w:r>
      <w:r w:rsidR="006F0840">
        <w:rPr>
          <w:rFonts w:ascii="Times New Roman" w:hAnsi="Times New Roman" w:cs="Times New Roman"/>
          <w:sz w:val="24"/>
          <w:szCs w:val="24"/>
        </w:rPr>
        <w:t xml:space="preserve">220.6%, </w:t>
      </w:r>
      <w:r w:rsidR="006F0840" w:rsidRPr="00E031DA">
        <w:rPr>
          <w:rFonts w:ascii="Times New Roman" w:hAnsi="Times New Roman" w:cs="Times New Roman"/>
          <w:i/>
          <w:sz w:val="24"/>
          <w:szCs w:val="24"/>
        </w:rPr>
        <w:t>SD</w:t>
      </w:r>
      <w:r w:rsidR="006F0840">
        <w:rPr>
          <w:rFonts w:ascii="Times New Roman" w:hAnsi="Times New Roman" w:cs="Times New Roman"/>
          <w:sz w:val="24"/>
          <w:szCs w:val="24"/>
        </w:rPr>
        <w:t xml:space="preserve">=151.1% vs. </w:t>
      </w:r>
      <w:r w:rsidR="006F0840" w:rsidRPr="00E031DA">
        <w:rPr>
          <w:rFonts w:ascii="Times New Roman" w:hAnsi="Times New Roman" w:cs="Times New Roman"/>
          <w:i/>
          <w:sz w:val="24"/>
          <w:szCs w:val="24"/>
        </w:rPr>
        <w:t>M</w:t>
      </w:r>
      <w:r w:rsidR="006F0840">
        <w:rPr>
          <w:rFonts w:ascii="Times New Roman" w:hAnsi="Times New Roman" w:cs="Times New Roman"/>
          <w:sz w:val="24"/>
          <w:szCs w:val="24"/>
        </w:rPr>
        <w:t xml:space="preserve">=188.3%, </w:t>
      </w:r>
      <w:r w:rsidR="006F0840" w:rsidRPr="00E031DA">
        <w:rPr>
          <w:rFonts w:ascii="Times New Roman" w:hAnsi="Times New Roman" w:cs="Times New Roman"/>
          <w:i/>
          <w:sz w:val="24"/>
          <w:szCs w:val="24"/>
        </w:rPr>
        <w:t>SD</w:t>
      </w:r>
      <w:r w:rsidR="006F0840">
        <w:rPr>
          <w:rFonts w:ascii="Times New Roman" w:hAnsi="Times New Roman" w:cs="Times New Roman"/>
          <w:sz w:val="24"/>
          <w:szCs w:val="24"/>
        </w:rPr>
        <w:t>=133.9%</w:t>
      </w:r>
      <w:r w:rsidR="00A01320">
        <w:rPr>
          <w:rFonts w:ascii="Times New Roman" w:hAnsi="Times New Roman" w:cs="Times New Roman"/>
          <w:sz w:val="24"/>
          <w:szCs w:val="24"/>
        </w:rPr>
        <w:t>),</w:t>
      </w:r>
      <w:r w:rsidR="006F0840">
        <w:rPr>
          <w:rFonts w:ascii="Times New Roman" w:hAnsi="Times New Roman" w:cs="Times New Roman"/>
          <w:sz w:val="24"/>
          <w:szCs w:val="24"/>
        </w:rPr>
        <w:t xml:space="preserve"> </w:t>
      </w:r>
      <w:r w:rsidR="006F0840" w:rsidRPr="00E031DA">
        <w:rPr>
          <w:rFonts w:ascii="Times New Roman" w:hAnsi="Times New Roman" w:cs="Times New Roman"/>
          <w:i/>
          <w:sz w:val="24"/>
          <w:szCs w:val="24"/>
        </w:rPr>
        <w:t>t</w:t>
      </w:r>
      <w:r w:rsidR="006F0840">
        <w:rPr>
          <w:rFonts w:ascii="Times New Roman" w:hAnsi="Times New Roman" w:cs="Times New Roman"/>
          <w:sz w:val="24"/>
          <w:szCs w:val="24"/>
        </w:rPr>
        <w:t xml:space="preserve">(634)=2.85, </w:t>
      </w:r>
      <w:r w:rsidR="006F0840" w:rsidRPr="00E031DA">
        <w:rPr>
          <w:rFonts w:ascii="Times New Roman" w:hAnsi="Times New Roman" w:cs="Times New Roman"/>
          <w:i/>
          <w:sz w:val="24"/>
          <w:szCs w:val="24"/>
        </w:rPr>
        <w:t>p</w:t>
      </w:r>
      <w:r w:rsidR="006F0840">
        <w:rPr>
          <w:rFonts w:ascii="Times New Roman" w:hAnsi="Times New Roman" w:cs="Times New Roman"/>
          <w:sz w:val="24"/>
          <w:szCs w:val="24"/>
        </w:rPr>
        <w:t xml:space="preserve">&lt;.01, </w:t>
      </w:r>
      <w:r w:rsidR="006F0840" w:rsidRPr="00E031DA">
        <w:rPr>
          <w:rFonts w:ascii="Times New Roman" w:hAnsi="Times New Roman" w:cs="Times New Roman"/>
          <w:i/>
          <w:sz w:val="24"/>
          <w:szCs w:val="24"/>
        </w:rPr>
        <w:t>d</w:t>
      </w:r>
      <w:r w:rsidR="006F0840">
        <w:rPr>
          <w:rFonts w:ascii="Times New Roman" w:hAnsi="Times New Roman" w:cs="Times New Roman"/>
          <w:sz w:val="24"/>
          <w:szCs w:val="24"/>
        </w:rPr>
        <w:t>=0.23</w:t>
      </w:r>
      <w:r w:rsidR="00A01320">
        <w:rPr>
          <w:rFonts w:ascii="Times New Roman" w:hAnsi="Times New Roman" w:cs="Times New Roman"/>
          <w:sz w:val="24"/>
          <w:szCs w:val="24"/>
        </w:rPr>
        <w:t xml:space="preserve">, but not in the other-focused conditions, </w:t>
      </w:r>
      <w:proofErr w:type="spellStart"/>
      <w:r w:rsidR="00A01320" w:rsidRPr="00E031DA">
        <w:rPr>
          <w:rFonts w:ascii="Times New Roman" w:hAnsi="Times New Roman" w:cs="Times New Roman"/>
          <w:i/>
          <w:sz w:val="24"/>
          <w:szCs w:val="24"/>
        </w:rPr>
        <w:t>ts</w:t>
      </w:r>
      <w:proofErr w:type="spellEnd"/>
      <w:r w:rsidR="00A01320">
        <w:rPr>
          <w:rFonts w:ascii="Times New Roman" w:hAnsi="Times New Roman" w:cs="Times New Roman"/>
          <w:sz w:val="24"/>
          <w:szCs w:val="24"/>
        </w:rPr>
        <w:t xml:space="preserve">&lt;1. Item order did not significantly interact with group size, </w:t>
      </w:r>
      <w:proofErr w:type="gramStart"/>
      <w:r w:rsidR="00A01320" w:rsidRPr="00E031DA">
        <w:rPr>
          <w:rFonts w:ascii="Times New Roman" w:hAnsi="Times New Roman" w:cs="Times New Roman"/>
          <w:i/>
          <w:sz w:val="24"/>
          <w:szCs w:val="24"/>
        </w:rPr>
        <w:t>F</w:t>
      </w:r>
      <w:r w:rsidR="00A01320">
        <w:rPr>
          <w:rFonts w:ascii="Times New Roman" w:hAnsi="Times New Roman" w:cs="Times New Roman"/>
          <w:sz w:val="24"/>
          <w:szCs w:val="24"/>
        </w:rPr>
        <w:t>(</w:t>
      </w:r>
      <w:proofErr w:type="gramEnd"/>
      <w:r w:rsidR="00A01320">
        <w:rPr>
          <w:rFonts w:ascii="Times New Roman" w:hAnsi="Times New Roman" w:cs="Times New Roman"/>
          <w:sz w:val="24"/>
          <w:szCs w:val="24"/>
        </w:rPr>
        <w:t>1,</w:t>
      </w:r>
      <w:r w:rsidR="00F97CE0">
        <w:rPr>
          <w:rFonts w:ascii="Times New Roman" w:hAnsi="Times New Roman" w:cs="Times New Roman"/>
          <w:sz w:val="24"/>
          <w:szCs w:val="24"/>
        </w:rPr>
        <w:t xml:space="preserve"> </w:t>
      </w:r>
      <w:r w:rsidR="00A01320">
        <w:rPr>
          <w:rFonts w:ascii="Times New Roman" w:hAnsi="Times New Roman" w:cs="Times New Roman"/>
          <w:sz w:val="24"/>
          <w:szCs w:val="24"/>
        </w:rPr>
        <w:t xml:space="preserve">1950)=3.33, </w:t>
      </w:r>
      <w:r w:rsidR="00A01320" w:rsidRPr="00E031DA">
        <w:rPr>
          <w:rFonts w:ascii="Times New Roman" w:hAnsi="Times New Roman" w:cs="Times New Roman"/>
          <w:i/>
          <w:sz w:val="24"/>
          <w:szCs w:val="24"/>
        </w:rPr>
        <w:t>p</w:t>
      </w:r>
      <w:r w:rsidR="00A01320">
        <w:rPr>
          <w:rFonts w:ascii="Times New Roman" w:hAnsi="Times New Roman" w:cs="Times New Roman"/>
          <w:sz w:val="24"/>
          <w:szCs w:val="24"/>
        </w:rPr>
        <w:t xml:space="preserve">=.07, </w:t>
      </w:r>
      <w:r w:rsidR="00363B49" w:rsidRPr="00A01320">
        <w:rPr>
          <w:rFonts w:ascii="Times New Roman" w:hAnsi="Times New Roman" w:cs="Times New Roman"/>
          <w:i/>
          <w:sz w:val="24"/>
          <w:szCs w:val="24"/>
        </w:rPr>
        <w:t>η</w:t>
      </w:r>
      <w:r w:rsidR="00363B49" w:rsidRPr="00A01320">
        <w:rPr>
          <w:rFonts w:ascii="Times New Roman" w:hAnsi="Times New Roman" w:cs="Times New Roman"/>
          <w:i/>
          <w:sz w:val="24"/>
          <w:szCs w:val="24"/>
          <w:vertAlign w:val="subscript"/>
        </w:rPr>
        <w:t>p</w:t>
      </w:r>
      <w:r w:rsidR="00363B49" w:rsidRPr="00A01320">
        <w:rPr>
          <w:rFonts w:ascii="Times New Roman" w:hAnsi="Times New Roman" w:cs="Times New Roman"/>
          <w:sz w:val="24"/>
          <w:szCs w:val="24"/>
          <w:vertAlign w:val="superscript"/>
        </w:rPr>
        <w:t>2</w:t>
      </w:r>
      <w:r w:rsidR="00363B49">
        <w:rPr>
          <w:rFonts w:ascii="Times New Roman" w:hAnsi="Times New Roman" w:cs="Times New Roman"/>
          <w:sz w:val="24"/>
          <w:szCs w:val="24"/>
        </w:rPr>
        <w:t xml:space="preserve">=0.002, </w:t>
      </w:r>
      <w:r w:rsidR="00A01320">
        <w:rPr>
          <w:rFonts w:ascii="Times New Roman" w:hAnsi="Times New Roman" w:cs="Times New Roman"/>
          <w:sz w:val="24"/>
          <w:szCs w:val="24"/>
        </w:rPr>
        <w:t xml:space="preserve">and there was no three-way interaction of order, group size, and </w:t>
      </w:r>
      <w:r w:rsidR="008E4605">
        <w:rPr>
          <w:rFonts w:ascii="Times New Roman" w:hAnsi="Times New Roman" w:cs="Times New Roman"/>
          <w:sz w:val="24"/>
          <w:szCs w:val="24"/>
        </w:rPr>
        <w:t>focus</w:t>
      </w:r>
      <w:r w:rsidR="00A01320">
        <w:rPr>
          <w:rFonts w:ascii="Times New Roman" w:hAnsi="Times New Roman" w:cs="Times New Roman"/>
          <w:sz w:val="24"/>
          <w:szCs w:val="24"/>
        </w:rPr>
        <w:t xml:space="preserve"> condition, </w:t>
      </w:r>
      <w:r w:rsidR="00A01320" w:rsidRPr="00E031DA">
        <w:rPr>
          <w:rFonts w:ascii="Times New Roman" w:hAnsi="Times New Roman" w:cs="Times New Roman"/>
          <w:i/>
          <w:sz w:val="24"/>
          <w:szCs w:val="24"/>
        </w:rPr>
        <w:t>F</w:t>
      </w:r>
      <w:r w:rsidR="00A01320">
        <w:rPr>
          <w:rFonts w:ascii="Times New Roman" w:hAnsi="Times New Roman" w:cs="Times New Roman"/>
          <w:sz w:val="24"/>
          <w:szCs w:val="24"/>
        </w:rPr>
        <w:t>(1,</w:t>
      </w:r>
      <w:r w:rsidR="00F97CE0">
        <w:rPr>
          <w:rFonts w:ascii="Times New Roman" w:hAnsi="Times New Roman" w:cs="Times New Roman"/>
          <w:sz w:val="24"/>
          <w:szCs w:val="24"/>
        </w:rPr>
        <w:t xml:space="preserve"> </w:t>
      </w:r>
      <w:r w:rsidR="00A01320">
        <w:rPr>
          <w:rFonts w:ascii="Times New Roman" w:hAnsi="Times New Roman" w:cs="Times New Roman"/>
          <w:sz w:val="24"/>
          <w:szCs w:val="24"/>
        </w:rPr>
        <w:t xml:space="preserve">1950)&lt;1. </w:t>
      </w:r>
    </w:p>
    <w:p w:rsidR="00A01320" w:rsidRPr="00910FCB" w:rsidRDefault="001E465F" w:rsidP="003C7439">
      <w:pPr>
        <w:spacing w:after="0" w:line="240" w:lineRule="auto"/>
        <w:rPr>
          <w:rFonts w:ascii="Times New Roman" w:hAnsi="Times New Roman" w:cs="Times New Roman"/>
          <w:sz w:val="24"/>
          <w:szCs w:val="24"/>
        </w:rPr>
      </w:pPr>
      <w:r>
        <w:rPr>
          <w:rFonts w:ascii="Times New Roman" w:hAnsi="Times New Roman" w:cs="Times New Roman"/>
          <w:sz w:val="24"/>
          <w:szCs w:val="24"/>
        </w:rPr>
        <w:tab/>
        <w:t>We also ran the 2(group size: small vs. large) ×</w:t>
      </w:r>
      <w:r w:rsidRPr="00F37D41">
        <w:rPr>
          <w:rFonts w:ascii="Times New Roman" w:hAnsi="Times New Roman" w:cs="Times New Roman"/>
          <w:sz w:val="24"/>
          <w:szCs w:val="24"/>
        </w:rPr>
        <w:t xml:space="preserve"> 3(</w:t>
      </w:r>
      <w:r w:rsidR="008E4605">
        <w:rPr>
          <w:rFonts w:ascii="Times New Roman" w:hAnsi="Times New Roman" w:cs="Times New Roman"/>
          <w:sz w:val="24"/>
          <w:szCs w:val="24"/>
        </w:rPr>
        <w:t>focus</w:t>
      </w:r>
      <w:r w:rsidRPr="00F37D41">
        <w:rPr>
          <w:rFonts w:ascii="Times New Roman" w:hAnsi="Times New Roman" w:cs="Times New Roman"/>
          <w:sz w:val="24"/>
          <w:szCs w:val="24"/>
        </w:rPr>
        <w:t>: control vs. other-focused you first vs. other-focused you last)</w:t>
      </w:r>
      <w:r>
        <w:rPr>
          <w:rFonts w:ascii="Times New Roman" w:hAnsi="Times New Roman" w:cs="Times New Roman"/>
          <w:sz w:val="24"/>
          <w:szCs w:val="24"/>
        </w:rPr>
        <w:t xml:space="preserve"> between-subjects ANOVA </w:t>
      </w:r>
      <w:r w:rsidR="00A01320">
        <w:rPr>
          <w:rFonts w:ascii="Times New Roman" w:hAnsi="Times New Roman" w:cs="Times New Roman"/>
          <w:sz w:val="24"/>
          <w:szCs w:val="24"/>
        </w:rPr>
        <w:t xml:space="preserve">on the </w:t>
      </w:r>
      <w:r w:rsidR="00A01320" w:rsidRPr="001E465F">
        <w:rPr>
          <w:rFonts w:ascii="Times New Roman" w:hAnsi="Times New Roman" w:cs="Times New Roman"/>
          <w:i/>
          <w:sz w:val="24"/>
          <w:szCs w:val="24"/>
        </w:rPr>
        <w:t>absolute</w:t>
      </w:r>
      <w:r w:rsidR="00A01320">
        <w:rPr>
          <w:rFonts w:ascii="Times New Roman" w:hAnsi="Times New Roman" w:cs="Times New Roman"/>
          <w:sz w:val="24"/>
          <w:szCs w:val="24"/>
        </w:rPr>
        <w:t xml:space="preserve"> measure</w:t>
      </w:r>
      <w:r w:rsidR="00E66AE6">
        <w:rPr>
          <w:rFonts w:ascii="Times New Roman" w:hAnsi="Times New Roman" w:cs="Times New Roman"/>
          <w:sz w:val="24"/>
          <w:szCs w:val="24"/>
        </w:rPr>
        <w:t xml:space="preserve"> of work contributed. </w:t>
      </w:r>
      <w:r w:rsidR="00533EF7">
        <w:rPr>
          <w:rFonts w:ascii="Times New Roman" w:hAnsi="Times New Roman" w:cs="Times New Roman"/>
          <w:sz w:val="24"/>
          <w:szCs w:val="24"/>
        </w:rPr>
        <w:t>At the individual level, p</w:t>
      </w:r>
      <w:r w:rsidR="00E66AE6">
        <w:rPr>
          <w:rFonts w:ascii="Times New Roman" w:hAnsi="Times New Roman" w:cs="Times New Roman"/>
          <w:sz w:val="24"/>
          <w:szCs w:val="24"/>
        </w:rPr>
        <w:t>articipants in small groups (</w:t>
      </w:r>
      <w:r w:rsidR="00E66AE6" w:rsidRPr="00E031DA">
        <w:rPr>
          <w:rFonts w:ascii="Times New Roman" w:hAnsi="Times New Roman" w:cs="Times New Roman"/>
          <w:i/>
          <w:sz w:val="24"/>
          <w:szCs w:val="24"/>
        </w:rPr>
        <w:t>M</w:t>
      </w:r>
      <w:r w:rsidR="00E66AE6">
        <w:rPr>
          <w:rFonts w:ascii="Times New Roman" w:hAnsi="Times New Roman" w:cs="Times New Roman"/>
          <w:sz w:val="24"/>
          <w:szCs w:val="24"/>
        </w:rPr>
        <w:t>=58.1</w:t>
      </w:r>
      <w:r w:rsidR="006F0840">
        <w:rPr>
          <w:rFonts w:ascii="Times New Roman" w:hAnsi="Times New Roman" w:cs="Times New Roman"/>
          <w:sz w:val="24"/>
          <w:szCs w:val="24"/>
        </w:rPr>
        <w:t xml:space="preserve">, </w:t>
      </w:r>
      <w:r w:rsidR="006F0840" w:rsidRPr="00E031DA">
        <w:rPr>
          <w:rFonts w:ascii="Times New Roman" w:hAnsi="Times New Roman" w:cs="Times New Roman"/>
          <w:i/>
          <w:sz w:val="24"/>
          <w:szCs w:val="24"/>
        </w:rPr>
        <w:t>SD</w:t>
      </w:r>
      <w:r w:rsidR="006F0840">
        <w:rPr>
          <w:rFonts w:ascii="Times New Roman" w:hAnsi="Times New Roman" w:cs="Times New Roman"/>
          <w:sz w:val="24"/>
          <w:szCs w:val="24"/>
        </w:rPr>
        <w:t>=33.7</w:t>
      </w:r>
      <w:r w:rsidR="00E66AE6">
        <w:rPr>
          <w:rFonts w:ascii="Times New Roman" w:hAnsi="Times New Roman" w:cs="Times New Roman"/>
          <w:sz w:val="24"/>
          <w:szCs w:val="24"/>
        </w:rPr>
        <w:t>) felt they had contributed more than those in large groups (</w:t>
      </w:r>
      <w:r w:rsidR="0018433C" w:rsidRPr="00E031DA">
        <w:rPr>
          <w:rFonts w:ascii="Times New Roman" w:hAnsi="Times New Roman" w:cs="Times New Roman"/>
          <w:i/>
          <w:sz w:val="24"/>
          <w:szCs w:val="24"/>
        </w:rPr>
        <w:t>M</w:t>
      </w:r>
      <w:r w:rsidR="0018433C">
        <w:rPr>
          <w:rFonts w:ascii="Times New Roman" w:hAnsi="Times New Roman" w:cs="Times New Roman"/>
          <w:sz w:val="24"/>
          <w:szCs w:val="24"/>
        </w:rPr>
        <w:t>=52.8</w:t>
      </w:r>
      <w:r w:rsidR="00E66AE6">
        <w:rPr>
          <w:rFonts w:ascii="Times New Roman" w:hAnsi="Times New Roman" w:cs="Times New Roman"/>
          <w:sz w:val="24"/>
          <w:szCs w:val="24"/>
        </w:rPr>
        <w:t xml:space="preserve">, </w:t>
      </w:r>
      <w:r w:rsidR="00E66AE6" w:rsidRPr="00E031DA">
        <w:rPr>
          <w:rFonts w:ascii="Times New Roman" w:hAnsi="Times New Roman" w:cs="Times New Roman"/>
          <w:i/>
          <w:sz w:val="24"/>
          <w:szCs w:val="24"/>
        </w:rPr>
        <w:t>SD</w:t>
      </w:r>
      <w:r w:rsidR="00E66AE6">
        <w:rPr>
          <w:rFonts w:ascii="Times New Roman" w:hAnsi="Times New Roman" w:cs="Times New Roman"/>
          <w:sz w:val="24"/>
          <w:szCs w:val="24"/>
        </w:rPr>
        <w:t>=</w:t>
      </w:r>
      <w:r w:rsidR="006F0840">
        <w:rPr>
          <w:rFonts w:ascii="Times New Roman" w:hAnsi="Times New Roman" w:cs="Times New Roman"/>
          <w:sz w:val="24"/>
          <w:szCs w:val="24"/>
        </w:rPr>
        <w:t>36.8</w:t>
      </w:r>
      <w:r w:rsidR="00E66AE6">
        <w:rPr>
          <w:rFonts w:ascii="Times New Roman" w:hAnsi="Times New Roman" w:cs="Times New Roman"/>
          <w:sz w:val="24"/>
          <w:szCs w:val="24"/>
        </w:rPr>
        <w:t xml:space="preserve">), </w:t>
      </w:r>
      <w:proofErr w:type="gramStart"/>
      <w:r w:rsidR="00E66AE6" w:rsidRPr="00E031DA">
        <w:rPr>
          <w:rFonts w:ascii="Times New Roman" w:hAnsi="Times New Roman" w:cs="Times New Roman"/>
          <w:i/>
          <w:sz w:val="24"/>
          <w:szCs w:val="24"/>
        </w:rPr>
        <w:t>F</w:t>
      </w:r>
      <w:r w:rsidR="00E66AE6">
        <w:rPr>
          <w:rFonts w:ascii="Times New Roman" w:hAnsi="Times New Roman" w:cs="Times New Roman"/>
          <w:sz w:val="24"/>
          <w:szCs w:val="24"/>
        </w:rPr>
        <w:t>(</w:t>
      </w:r>
      <w:proofErr w:type="gramEnd"/>
      <w:r w:rsidR="00E66AE6">
        <w:rPr>
          <w:rFonts w:ascii="Times New Roman" w:hAnsi="Times New Roman" w:cs="Times New Roman"/>
          <w:sz w:val="24"/>
          <w:szCs w:val="24"/>
        </w:rPr>
        <w:t>1,</w:t>
      </w:r>
      <w:r w:rsidR="00533EF7">
        <w:rPr>
          <w:rFonts w:ascii="Times New Roman" w:hAnsi="Times New Roman" w:cs="Times New Roman"/>
          <w:sz w:val="24"/>
          <w:szCs w:val="24"/>
        </w:rPr>
        <w:t xml:space="preserve"> </w:t>
      </w:r>
      <w:r w:rsidR="00E66AE6">
        <w:rPr>
          <w:rFonts w:ascii="Times New Roman" w:hAnsi="Times New Roman" w:cs="Times New Roman"/>
          <w:sz w:val="24"/>
          <w:szCs w:val="24"/>
        </w:rPr>
        <w:t xml:space="preserve">1956)=22.09, </w:t>
      </w:r>
      <w:r w:rsidR="00E66AE6" w:rsidRPr="00E031DA">
        <w:rPr>
          <w:rFonts w:ascii="Times New Roman" w:hAnsi="Times New Roman" w:cs="Times New Roman"/>
          <w:i/>
          <w:sz w:val="24"/>
          <w:szCs w:val="24"/>
        </w:rPr>
        <w:t>p</w:t>
      </w:r>
      <w:r w:rsidR="00E66AE6">
        <w:rPr>
          <w:rFonts w:ascii="Times New Roman" w:hAnsi="Times New Roman" w:cs="Times New Roman"/>
          <w:sz w:val="24"/>
          <w:szCs w:val="24"/>
        </w:rPr>
        <w:t>&lt;.01,</w:t>
      </w:r>
      <w:r w:rsidR="00E66AE6" w:rsidRPr="00E66AE6">
        <w:rPr>
          <w:rFonts w:ascii="Times New Roman" w:hAnsi="Times New Roman" w:cs="Times New Roman"/>
          <w:i/>
          <w:sz w:val="24"/>
          <w:szCs w:val="24"/>
        </w:rPr>
        <w:t xml:space="preserve"> </w:t>
      </w:r>
      <w:r w:rsidR="00E66AE6" w:rsidRPr="00A01320">
        <w:rPr>
          <w:rFonts w:ascii="Times New Roman" w:hAnsi="Times New Roman" w:cs="Times New Roman"/>
          <w:i/>
          <w:sz w:val="24"/>
          <w:szCs w:val="24"/>
        </w:rPr>
        <w:t>η</w:t>
      </w:r>
      <w:r w:rsidR="00E66AE6" w:rsidRPr="00A01320">
        <w:rPr>
          <w:rFonts w:ascii="Times New Roman" w:hAnsi="Times New Roman" w:cs="Times New Roman"/>
          <w:i/>
          <w:sz w:val="24"/>
          <w:szCs w:val="24"/>
          <w:vertAlign w:val="subscript"/>
        </w:rPr>
        <w:t>p</w:t>
      </w:r>
      <w:r w:rsidR="00E66AE6" w:rsidRPr="00A01320">
        <w:rPr>
          <w:rFonts w:ascii="Times New Roman" w:hAnsi="Times New Roman" w:cs="Times New Roman"/>
          <w:sz w:val="24"/>
          <w:szCs w:val="24"/>
          <w:vertAlign w:val="superscript"/>
        </w:rPr>
        <w:t>2</w:t>
      </w:r>
      <w:r w:rsidR="00E66AE6">
        <w:rPr>
          <w:rFonts w:ascii="Times New Roman" w:hAnsi="Times New Roman" w:cs="Times New Roman"/>
          <w:sz w:val="24"/>
          <w:szCs w:val="24"/>
        </w:rPr>
        <w:t xml:space="preserve">=0.01. </w:t>
      </w:r>
      <w:r w:rsidR="008E4605">
        <w:rPr>
          <w:rFonts w:ascii="Times New Roman" w:hAnsi="Times New Roman" w:cs="Times New Roman"/>
          <w:sz w:val="24"/>
          <w:szCs w:val="24"/>
        </w:rPr>
        <w:t>Focus</w:t>
      </w:r>
      <w:r w:rsidR="00E66AE6" w:rsidRPr="00E66AE6">
        <w:rPr>
          <w:rFonts w:ascii="Times New Roman" w:hAnsi="Times New Roman" w:cs="Times New Roman"/>
          <w:sz w:val="24"/>
          <w:szCs w:val="24"/>
        </w:rPr>
        <w:t xml:space="preserve"> condition </w:t>
      </w:r>
      <w:r w:rsidR="00E66AE6">
        <w:rPr>
          <w:rFonts w:ascii="Times New Roman" w:hAnsi="Times New Roman" w:cs="Times New Roman"/>
          <w:sz w:val="24"/>
          <w:szCs w:val="24"/>
        </w:rPr>
        <w:t xml:space="preserve">did not affect felt contribution, </w:t>
      </w:r>
      <w:r w:rsidR="00E66AE6" w:rsidRPr="00E031DA">
        <w:rPr>
          <w:rFonts w:ascii="Times New Roman" w:hAnsi="Times New Roman" w:cs="Times New Roman"/>
          <w:i/>
          <w:sz w:val="24"/>
          <w:szCs w:val="24"/>
        </w:rPr>
        <w:t>F</w:t>
      </w:r>
      <w:r w:rsidR="00E66AE6">
        <w:rPr>
          <w:rFonts w:ascii="Times New Roman" w:hAnsi="Times New Roman" w:cs="Times New Roman"/>
          <w:sz w:val="24"/>
          <w:szCs w:val="24"/>
        </w:rPr>
        <w:t>(2,</w:t>
      </w:r>
      <w:r w:rsidR="00533EF7">
        <w:rPr>
          <w:rFonts w:ascii="Times New Roman" w:hAnsi="Times New Roman" w:cs="Times New Roman"/>
          <w:sz w:val="24"/>
          <w:szCs w:val="24"/>
        </w:rPr>
        <w:t xml:space="preserve"> </w:t>
      </w:r>
      <w:r w:rsidR="00E66AE6">
        <w:rPr>
          <w:rFonts w:ascii="Times New Roman" w:hAnsi="Times New Roman" w:cs="Times New Roman"/>
          <w:sz w:val="24"/>
          <w:szCs w:val="24"/>
        </w:rPr>
        <w:t xml:space="preserve">1956)&lt;1, but group size interacted with </w:t>
      </w:r>
      <w:r w:rsidR="008E4605">
        <w:rPr>
          <w:rFonts w:ascii="Times New Roman" w:hAnsi="Times New Roman" w:cs="Times New Roman"/>
          <w:sz w:val="24"/>
          <w:szCs w:val="24"/>
        </w:rPr>
        <w:t>focus</w:t>
      </w:r>
      <w:r w:rsidR="00E66AE6">
        <w:rPr>
          <w:rFonts w:ascii="Times New Roman" w:hAnsi="Times New Roman" w:cs="Times New Roman"/>
          <w:sz w:val="24"/>
          <w:szCs w:val="24"/>
        </w:rPr>
        <w:t xml:space="preserve"> condition, </w:t>
      </w:r>
      <w:r w:rsidR="00E66AE6" w:rsidRPr="00E031DA">
        <w:rPr>
          <w:rFonts w:ascii="Times New Roman" w:hAnsi="Times New Roman" w:cs="Times New Roman"/>
          <w:i/>
          <w:sz w:val="24"/>
          <w:szCs w:val="24"/>
        </w:rPr>
        <w:t>F</w:t>
      </w:r>
      <w:r w:rsidR="00E66AE6">
        <w:rPr>
          <w:rFonts w:ascii="Times New Roman" w:hAnsi="Times New Roman" w:cs="Times New Roman"/>
          <w:sz w:val="24"/>
          <w:szCs w:val="24"/>
        </w:rPr>
        <w:t>(2,</w:t>
      </w:r>
      <w:r w:rsidR="00533EF7">
        <w:rPr>
          <w:rFonts w:ascii="Times New Roman" w:hAnsi="Times New Roman" w:cs="Times New Roman"/>
          <w:sz w:val="24"/>
          <w:szCs w:val="24"/>
        </w:rPr>
        <w:t xml:space="preserve"> </w:t>
      </w:r>
      <w:r w:rsidR="00E66AE6">
        <w:rPr>
          <w:rFonts w:ascii="Times New Roman" w:hAnsi="Times New Roman" w:cs="Times New Roman"/>
          <w:sz w:val="24"/>
          <w:szCs w:val="24"/>
        </w:rPr>
        <w:t xml:space="preserve">1956)=4.97, </w:t>
      </w:r>
      <w:r w:rsidR="00E66AE6" w:rsidRPr="00E031DA">
        <w:rPr>
          <w:rFonts w:ascii="Times New Roman" w:hAnsi="Times New Roman" w:cs="Times New Roman"/>
          <w:i/>
          <w:sz w:val="24"/>
          <w:szCs w:val="24"/>
        </w:rPr>
        <w:t>p</w:t>
      </w:r>
      <w:r w:rsidR="00E66AE6">
        <w:rPr>
          <w:rFonts w:ascii="Times New Roman" w:hAnsi="Times New Roman" w:cs="Times New Roman"/>
          <w:sz w:val="24"/>
          <w:szCs w:val="24"/>
        </w:rPr>
        <w:t xml:space="preserve">=.01, </w:t>
      </w:r>
      <w:r w:rsidR="00E66AE6" w:rsidRPr="00A01320">
        <w:rPr>
          <w:rFonts w:ascii="Times New Roman" w:hAnsi="Times New Roman" w:cs="Times New Roman"/>
          <w:i/>
          <w:sz w:val="24"/>
          <w:szCs w:val="24"/>
        </w:rPr>
        <w:t>η</w:t>
      </w:r>
      <w:r w:rsidR="00E66AE6" w:rsidRPr="00A01320">
        <w:rPr>
          <w:rFonts w:ascii="Times New Roman" w:hAnsi="Times New Roman" w:cs="Times New Roman"/>
          <w:i/>
          <w:sz w:val="24"/>
          <w:szCs w:val="24"/>
          <w:vertAlign w:val="subscript"/>
        </w:rPr>
        <w:t>p</w:t>
      </w:r>
      <w:r w:rsidR="00E66AE6" w:rsidRPr="00A01320">
        <w:rPr>
          <w:rFonts w:ascii="Times New Roman" w:hAnsi="Times New Roman" w:cs="Times New Roman"/>
          <w:sz w:val="24"/>
          <w:szCs w:val="24"/>
          <w:vertAlign w:val="superscript"/>
        </w:rPr>
        <w:t>2</w:t>
      </w:r>
      <w:r w:rsidR="00E66AE6">
        <w:rPr>
          <w:rFonts w:ascii="Times New Roman" w:hAnsi="Times New Roman" w:cs="Times New Roman"/>
          <w:sz w:val="24"/>
          <w:szCs w:val="24"/>
        </w:rPr>
        <w:t xml:space="preserve">=0.01, such that </w:t>
      </w:r>
      <w:r w:rsidR="0018433C">
        <w:rPr>
          <w:rFonts w:ascii="Times New Roman" w:hAnsi="Times New Roman" w:cs="Times New Roman"/>
          <w:sz w:val="24"/>
          <w:szCs w:val="24"/>
        </w:rPr>
        <w:t xml:space="preserve">participants in small groups felt they had contributed more than those in large groups only in the control </w:t>
      </w:r>
      <w:r w:rsidR="008E4605">
        <w:rPr>
          <w:rFonts w:ascii="Times New Roman" w:hAnsi="Times New Roman" w:cs="Times New Roman"/>
          <w:sz w:val="24"/>
          <w:szCs w:val="24"/>
        </w:rPr>
        <w:t>condition</w:t>
      </w:r>
      <w:r w:rsidR="0018433C">
        <w:rPr>
          <w:rFonts w:ascii="Times New Roman" w:hAnsi="Times New Roman" w:cs="Times New Roman"/>
          <w:sz w:val="24"/>
          <w:szCs w:val="24"/>
        </w:rPr>
        <w:t xml:space="preserve"> (</w:t>
      </w:r>
      <w:r w:rsidR="0018433C" w:rsidRPr="00E031DA">
        <w:rPr>
          <w:rFonts w:ascii="Times New Roman" w:hAnsi="Times New Roman" w:cs="Times New Roman"/>
          <w:i/>
          <w:sz w:val="24"/>
          <w:szCs w:val="24"/>
        </w:rPr>
        <w:t>M</w:t>
      </w:r>
      <w:r w:rsidR="0018433C">
        <w:rPr>
          <w:rFonts w:ascii="Times New Roman" w:hAnsi="Times New Roman" w:cs="Times New Roman"/>
          <w:sz w:val="24"/>
          <w:szCs w:val="24"/>
        </w:rPr>
        <w:t xml:space="preserve">=56.9, </w:t>
      </w:r>
      <w:r w:rsidR="0018433C" w:rsidRPr="00E031DA">
        <w:rPr>
          <w:rFonts w:ascii="Times New Roman" w:hAnsi="Times New Roman" w:cs="Times New Roman"/>
          <w:i/>
          <w:sz w:val="24"/>
          <w:szCs w:val="24"/>
        </w:rPr>
        <w:t>SD</w:t>
      </w:r>
      <w:r w:rsidR="0018433C">
        <w:rPr>
          <w:rFonts w:ascii="Times New Roman" w:hAnsi="Times New Roman" w:cs="Times New Roman"/>
          <w:sz w:val="24"/>
          <w:szCs w:val="24"/>
        </w:rPr>
        <w:t xml:space="preserve">=22.8 vs. </w:t>
      </w:r>
      <w:r w:rsidR="0018433C" w:rsidRPr="00E031DA">
        <w:rPr>
          <w:rFonts w:ascii="Times New Roman" w:hAnsi="Times New Roman" w:cs="Times New Roman"/>
          <w:i/>
          <w:sz w:val="24"/>
          <w:szCs w:val="24"/>
        </w:rPr>
        <w:t>M</w:t>
      </w:r>
      <w:r w:rsidR="0018433C">
        <w:rPr>
          <w:rFonts w:ascii="Times New Roman" w:hAnsi="Times New Roman" w:cs="Times New Roman"/>
          <w:sz w:val="24"/>
          <w:szCs w:val="24"/>
        </w:rPr>
        <w:t xml:space="preserve">=52.8, </w:t>
      </w:r>
      <w:r w:rsidR="0018433C" w:rsidRPr="00E031DA">
        <w:rPr>
          <w:rFonts w:ascii="Times New Roman" w:hAnsi="Times New Roman" w:cs="Times New Roman"/>
          <w:i/>
          <w:sz w:val="24"/>
          <w:szCs w:val="24"/>
        </w:rPr>
        <w:t>SD</w:t>
      </w:r>
      <w:r w:rsidR="0018433C">
        <w:rPr>
          <w:rFonts w:ascii="Times New Roman" w:hAnsi="Times New Roman" w:cs="Times New Roman"/>
          <w:sz w:val="24"/>
          <w:szCs w:val="24"/>
        </w:rPr>
        <w:t>=</w:t>
      </w:r>
      <w:r w:rsidR="006F0840">
        <w:rPr>
          <w:rFonts w:ascii="Times New Roman" w:hAnsi="Times New Roman" w:cs="Times New Roman"/>
          <w:sz w:val="24"/>
          <w:szCs w:val="24"/>
        </w:rPr>
        <w:t xml:space="preserve">25.6), </w:t>
      </w:r>
      <w:r w:rsidR="006F0840" w:rsidRPr="00E031DA">
        <w:rPr>
          <w:rFonts w:ascii="Times New Roman" w:hAnsi="Times New Roman" w:cs="Times New Roman"/>
          <w:i/>
          <w:sz w:val="24"/>
          <w:szCs w:val="24"/>
        </w:rPr>
        <w:t>t</w:t>
      </w:r>
      <w:r w:rsidR="006F0840">
        <w:rPr>
          <w:rFonts w:ascii="Times New Roman" w:hAnsi="Times New Roman" w:cs="Times New Roman"/>
          <w:sz w:val="24"/>
          <w:szCs w:val="24"/>
        </w:rPr>
        <w:t xml:space="preserve">(634)=2.14, </w:t>
      </w:r>
      <w:r w:rsidR="006F0840" w:rsidRPr="00E031DA">
        <w:rPr>
          <w:rFonts w:ascii="Times New Roman" w:hAnsi="Times New Roman" w:cs="Times New Roman"/>
          <w:i/>
          <w:sz w:val="24"/>
          <w:szCs w:val="24"/>
        </w:rPr>
        <w:t>p</w:t>
      </w:r>
      <w:r w:rsidR="006F0840">
        <w:rPr>
          <w:rFonts w:ascii="Times New Roman" w:hAnsi="Times New Roman" w:cs="Times New Roman"/>
          <w:sz w:val="24"/>
          <w:szCs w:val="24"/>
        </w:rPr>
        <w:t xml:space="preserve">=.03, </w:t>
      </w:r>
      <w:r w:rsidR="006F0840" w:rsidRPr="00E031DA">
        <w:rPr>
          <w:rFonts w:ascii="Times New Roman" w:hAnsi="Times New Roman" w:cs="Times New Roman"/>
          <w:i/>
          <w:sz w:val="24"/>
          <w:szCs w:val="24"/>
        </w:rPr>
        <w:t>d</w:t>
      </w:r>
      <w:r w:rsidR="006F0840">
        <w:rPr>
          <w:rFonts w:ascii="Times New Roman" w:hAnsi="Times New Roman" w:cs="Times New Roman"/>
          <w:sz w:val="24"/>
          <w:szCs w:val="24"/>
        </w:rPr>
        <w:t>=0.17</w:t>
      </w:r>
      <w:r w:rsidR="0018433C">
        <w:rPr>
          <w:rFonts w:ascii="Times New Roman" w:hAnsi="Times New Roman" w:cs="Times New Roman"/>
          <w:sz w:val="24"/>
          <w:szCs w:val="24"/>
        </w:rPr>
        <w:t xml:space="preserve">, and in the other-focused you last </w:t>
      </w:r>
      <w:r w:rsidR="008E4605">
        <w:rPr>
          <w:rFonts w:ascii="Times New Roman" w:hAnsi="Times New Roman" w:cs="Times New Roman"/>
          <w:sz w:val="24"/>
          <w:szCs w:val="24"/>
        </w:rPr>
        <w:t>condition</w:t>
      </w:r>
      <w:r w:rsidR="0018433C">
        <w:rPr>
          <w:rFonts w:ascii="Times New Roman" w:hAnsi="Times New Roman" w:cs="Times New Roman"/>
          <w:sz w:val="24"/>
          <w:szCs w:val="24"/>
        </w:rPr>
        <w:t xml:space="preserve"> (</w:t>
      </w:r>
      <w:r w:rsidR="0018433C" w:rsidRPr="00E031DA">
        <w:rPr>
          <w:rFonts w:ascii="Times New Roman" w:hAnsi="Times New Roman" w:cs="Times New Roman"/>
          <w:i/>
          <w:sz w:val="24"/>
          <w:szCs w:val="24"/>
        </w:rPr>
        <w:t>M</w:t>
      </w:r>
      <w:r w:rsidR="0018433C">
        <w:rPr>
          <w:rFonts w:ascii="Times New Roman" w:hAnsi="Times New Roman" w:cs="Times New Roman"/>
          <w:sz w:val="24"/>
          <w:szCs w:val="24"/>
        </w:rPr>
        <w:t xml:space="preserve">=60.0, </w:t>
      </w:r>
      <w:r w:rsidR="0018433C" w:rsidRPr="00E031DA">
        <w:rPr>
          <w:rFonts w:ascii="Times New Roman" w:hAnsi="Times New Roman" w:cs="Times New Roman"/>
          <w:i/>
          <w:sz w:val="24"/>
          <w:szCs w:val="24"/>
        </w:rPr>
        <w:t>SD</w:t>
      </w:r>
      <w:r w:rsidR="0018433C">
        <w:rPr>
          <w:rFonts w:ascii="Times New Roman" w:hAnsi="Times New Roman" w:cs="Times New Roman"/>
          <w:sz w:val="24"/>
          <w:szCs w:val="24"/>
        </w:rPr>
        <w:t xml:space="preserve">=23.8 vs. </w:t>
      </w:r>
      <w:r w:rsidR="0018433C" w:rsidRPr="00E031DA">
        <w:rPr>
          <w:rFonts w:ascii="Times New Roman" w:hAnsi="Times New Roman" w:cs="Times New Roman"/>
          <w:i/>
          <w:sz w:val="24"/>
          <w:szCs w:val="24"/>
        </w:rPr>
        <w:t>M</w:t>
      </w:r>
      <w:r w:rsidR="0018433C">
        <w:rPr>
          <w:rFonts w:ascii="Times New Roman" w:hAnsi="Times New Roman" w:cs="Times New Roman"/>
          <w:sz w:val="24"/>
          <w:szCs w:val="24"/>
        </w:rPr>
        <w:t xml:space="preserve">=50.0, </w:t>
      </w:r>
      <w:r w:rsidR="0018433C" w:rsidRPr="00E031DA">
        <w:rPr>
          <w:rFonts w:ascii="Times New Roman" w:hAnsi="Times New Roman" w:cs="Times New Roman"/>
          <w:i/>
          <w:sz w:val="24"/>
          <w:szCs w:val="24"/>
        </w:rPr>
        <w:t>SD</w:t>
      </w:r>
      <w:r w:rsidR="0018433C">
        <w:rPr>
          <w:rFonts w:ascii="Times New Roman" w:hAnsi="Times New Roman" w:cs="Times New Roman"/>
          <w:sz w:val="24"/>
          <w:szCs w:val="24"/>
        </w:rPr>
        <w:t>=2</w:t>
      </w:r>
      <w:r w:rsidR="006F0840">
        <w:rPr>
          <w:rFonts w:ascii="Times New Roman" w:hAnsi="Times New Roman" w:cs="Times New Roman"/>
          <w:sz w:val="24"/>
          <w:szCs w:val="24"/>
        </w:rPr>
        <w:t xml:space="preserve">7.9), </w:t>
      </w:r>
      <w:r w:rsidR="006F0840" w:rsidRPr="00E031DA">
        <w:rPr>
          <w:rFonts w:ascii="Times New Roman" w:hAnsi="Times New Roman" w:cs="Times New Roman"/>
          <w:i/>
          <w:sz w:val="24"/>
          <w:szCs w:val="24"/>
        </w:rPr>
        <w:t>t</w:t>
      </w:r>
      <w:r w:rsidR="006F0840">
        <w:rPr>
          <w:rFonts w:ascii="Times New Roman" w:hAnsi="Times New Roman" w:cs="Times New Roman"/>
          <w:sz w:val="24"/>
          <w:szCs w:val="24"/>
        </w:rPr>
        <w:t xml:space="preserve">(653)=4.97, </w:t>
      </w:r>
      <w:r w:rsidR="006F0840" w:rsidRPr="00E031DA">
        <w:rPr>
          <w:rFonts w:ascii="Times New Roman" w:hAnsi="Times New Roman" w:cs="Times New Roman"/>
          <w:i/>
          <w:sz w:val="24"/>
          <w:szCs w:val="24"/>
        </w:rPr>
        <w:t>p</w:t>
      </w:r>
      <w:r w:rsidR="006F0840">
        <w:rPr>
          <w:rFonts w:ascii="Times New Roman" w:hAnsi="Times New Roman" w:cs="Times New Roman"/>
          <w:sz w:val="24"/>
          <w:szCs w:val="24"/>
        </w:rPr>
        <w:t xml:space="preserve">&lt;.01, </w:t>
      </w:r>
      <w:r w:rsidR="006F0840" w:rsidRPr="00E031DA">
        <w:rPr>
          <w:rFonts w:ascii="Times New Roman" w:hAnsi="Times New Roman" w:cs="Times New Roman"/>
          <w:i/>
          <w:sz w:val="24"/>
          <w:szCs w:val="24"/>
        </w:rPr>
        <w:t>d</w:t>
      </w:r>
      <w:r w:rsidR="006F0840">
        <w:rPr>
          <w:rFonts w:ascii="Times New Roman" w:hAnsi="Times New Roman" w:cs="Times New Roman"/>
          <w:sz w:val="24"/>
          <w:szCs w:val="24"/>
        </w:rPr>
        <w:t>=0.39</w:t>
      </w:r>
      <w:r w:rsidR="0018433C">
        <w:rPr>
          <w:rFonts w:ascii="Times New Roman" w:hAnsi="Times New Roman" w:cs="Times New Roman"/>
          <w:sz w:val="24"/>
          <w:szCs w:val="24"/>
        </w:rPr>
        <w:t xml:space="preserve">, but not in the other-focused you first </w:t>
      </w:r>
      <w:r w:rsidR="008E4605">
        <w:rPr>
          <w:rFonts w:ascii="Times New Roman" w:hAnsi="Times New Roman" w:cs="Times New Roman"/>
          <w:sz w:val="24"/>
          <w:szCs w:val="24"/>
        </w:rPr>
        <w:t>condition</w:t>
      </w:r>
      <w:r w:rsidR="0018433C">
        <w:rPr>
          <w:rFonts w:ascii="Times New Roman" w:hAnsi="Times New Roman" w:cs="Times New Roman"/>
          <w:sz w:val="24"/>
          <w:szCs w:val="24"/>
        </w:rPr>
        <w:t xml:space="preserve">, </w:t>
      </w:r>
      <w:r w:rsidR="0018433C" w:rsidRPr="00E031DA">
        <w:rPr>
          <w:rFonts w:ascii="Times New Roman" w:hAnsi="Times New Roman" w:cs="Times New Roman"/>
          <w:i/>
          <w:sz w:val="24"/>
          <w:szCs w:val="24"/>
        </w:rPr>
        <w:t>t</w:t>
      </w:r>
      <w:r w:rsidR="0018433C">
        <w:rPr>
          <w:rFonts w:ascii="Times New Roman" w:hAnsi="Times New Roman" w:cs="Times New Roman"/>
          <w:sz w:val="24"/>
          <w:szCs w:val="24"/>
        </w:rPr>
        <w:t>(669)&lt;1.</w:t>
      </w:r>
    </w:p>
    <w:sectPr w:rsidR="00A01320" w:rsidRPr="00910FC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0CB" w:rsidRDefault="00EF70CB" w:rsidP="00910FCB">
      <w:pPr>
        <w:spacing w:after="0" w:line="240" w:lineRule="auto"/>
      </w:pPr>
      <w:r>
        <w:separator/>
      </w:r>
    </w:p>
  </w:endnote>
  <w:endnote w:type="continuationSeparator" w:id="0">
    <w:p w:rsidR="00EF70CB" w:rsidRDefault="00EF70CB" w:rsidP="0091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0CB" w:rsidRDefault="00EF70CB" w:rsidP="00910FCB">
      <w:pPr>
        <w:spacing w:after="0" w:line="240" w:lineRule="auto"/>
      </w:pPr>
      <w:r>
        <w:separator/>
      </w:r>
    </w:p>
  </w:footnote>
  <w:footnote w:type="continuationSeparator" w:id="0">
    <w:p w:rsidR="00EF70CB" w:rsidRDefault="00EF70CB" w:rsidP="00910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CB" w:rsidRPr="00910FCB" w:rsidRDefault="00910FCB" w:rsidP="00910FCB">
    <w:pPr>
      <w:pStyle w:val="Header"/>
      <w:jc w:val="right"/>
      <w:rPr>
        <w:rFonts w:ascii="Times New Roman" w:hAnsi="Times New Roman" w:cs="Times New Roman"/>
        <w:sz w:val="24"/>
        <w:szCs w:val="24"/>
      </w:rPr>
    </w:pPr>
    <w:proofErr w:type="spellStart"/>
    <w:r w:rsidRPr="00910FCB">
      <w:rPr>
        <w:rFonts w:ascii="Times New Roman" w:hAnsi="Times New Roman" w:cs="Times New Roman"/>
        <w:sz w:val="24"/>
        <w:szCs w:val="24"/>
      </w:rPr>
      <w:t>Overclaiming</w:t>
    </w:r>
    <w:proofErr w:type="spellEnd"/>
    <w:r w:rsidR="00AD4F14">
      <w:rPr>
        <w:rFonts w:ascii="Times New Roman" w:hAnsi="Times New Roman" w:cs="Times New Roman"/>
        <w:sz w:val="24"/>
        <w:szCs w:val="24"/>
      </w:rPr>
      <w:t xml:space="preserve"> Increases with Group Size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CB"/>
    <w:rsid w:val="00062119"/>
    <w:rsid w:val="000A2F4E"/>
    <w:rsid w:val="000D6A59"/>
    <w:rsid w:val="0016004A"/>
    <w:rsid w:val="00160072"/>
    <w:rsid w:val="0018433C"/>
    <w:rsid w:val="00190BEB"/>
    <w:rsid w:val="001B6BB0"/>
    <w:rsid w:val="001E465F"/>
    <w:rsid w:val="001E4E2C"/>
    <w:rsid w:val="001F1C25"/>
    <w:rsid w:val="001F4B71"/>
    <w:rsid w:val="0020352C"/>
    <w:rsid w:val="00207DEA"/>
    <w:rsid w:val="0028383B"/>
    <w:rsid w:val="002A6363"/>
    <w:rsid w:val="002B3ADD"/>
    <w:rsid w:val="002E1BDF"/>
    <w:rsid w:val="003638A5"/>
    <w:rsid w:val="00363B49"/>
    <w:rsid w:val="00372175"/>
    <w:rsid w:val="003C7439"/>
    <w:rsid w:val="003E20F5"/>
    <w:rsid w:val="004371F9"/>
    <w:rsid w:val="004546E2"/>
    <w:rsid w:val="00476C01"/>
    <w:rsid w:val="00476E67"/>
    <w:rsid w:val="004A7715"/>
    <w:rsid w:val="004D77FC"/>
    <w:rsid w:val="00505566"/>
    <w:rsid w:val="00533EF7"/>
    <w:rsid w:val="005636F8"/>
    <w:rsid w:val="005E1562"/>
    <w:rsid w:val="005E6AED"/>
    <w:rsid w:val="005F755D"/>
    <w:rsid w:val="006047E8"/>
    <w:rsid w:val="00656A38"/>
    <w:rsid w:val="006F0840"/>
    <w:rsid w:val="007533B0"/>
    <w:rsid w:val="007A1D72"/>
    <w:rsid w:val="007C5AFE"/>
    <w:rsid w:val="007F5FB3"/>
    <w:rsid w:val="00863EED"/>
    <w:rsid w:val="0088293A"/>
    <w:rsid w:val="008B6284"/>
    <w:rsid w:val="008E4605"/>
    <w:rsid w:val="00910FCB"/>
    <w:rsid w:val="009875C6"/>
    <w:rsid w:val="009C2B6B"/>
    <w:rsid w:val="009D028B"/>
    <w:rsid w:val="009E5655"/>
    <w:rsid w:val="00A01320"/>
    <w:rsid w:val="00A0293B"/>
    <w:rsid w:val="00A360DD"/>
    <w:rsid w:val="00AC4A77"/>
    <w:rsid w:val="00AD4F14"/>
    <w:rsid w:val="00AD7B0A"/>
    <w:rsid w:val="00B13466"/>
    <w:rsid w:val="00B210D9"/>
    <w:rsid w:val="00B25EFF"/>
    <w:rsid w:val="00B413CE"/>
    <w:rsid w:val="00B46624"/>
    <w:rsid w:val="00B96BD3"/>
    <w:rsid w:val="00B96D5A"/>
    <w:rsid w:val="00BC2DDC"/>
    <w:rsid w:val="00C131BA"/>
    <w:rsid w:val="00CF6D37"/>
    <w:rsid w:val="00D777DA"/>
    <w:rsid w:val="00E031DA"/>
    <w:rsid w:val="00E13C5D"/>
    <w:rsid w:val="00E4514F"/>
    <w:rsid w:val="00E542B7"/>
    <w:rsid w:val="00E66AE6"/>
    <w:rsid w:val="00EA1F22"/>
    <w:rsid w:val="00EB7B43"/>
    <w:rsid w:val="00EF70CB"/>
    <w:rsid w:val="00F10D37"/>
    <w:rsid w:val="00F37D41"/>
    <w:rsid w:val="00F97CE0"/>
    <w:rsid w:val="00FD18B1"/>
    <w:rsid w:val="00FD2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5BAECB14-BF78-4320-A36A-62F839FB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FCB"/>
  </w:style>
  <w:style w:type="paragraph" w:styleId="Footer">
    <w:name w:val="footer"/>
    <w:basedOn w:val="Normal"/>
    <w:link w:val="FooterChar"/>
    <w:uiPriority w:val="99"/>
    <w:unhideWhenUsed/>
    <w:rsid w:val="0091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FCB"/>
  </w:style>
  <w:style w:type="paragraph" w:styleId="BalloonText">
    <w:name w:val="Balloon Text"/>
    <w:basedOn w:val="Normal"/>
    <w:link w:val="BalloonTextChar"/>
    <w:uiPriority w:val="99"/>
    <w:semiHidden/>
    <w:unhideWhenUsed/>
    <w:rsid w:val="009C2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B6B"/>
    <w:rPr>
      <w:rFonts w:ascii="Tahoma" w:hAnsi="Tahoma" w:cs="Tahoma"/>
      <w:sz w:val="16"/>
      <w:szCs w:val="16"/>
    </w:rPr>
  </w:style>
  <w:style w:type="character" w:styleId="CommentReference">
    <w:name w:val="annotation reference"/>
    <w:basedOn w:val="DefaultParagraphFont"/>
    <w:uiPriority w:val="99"/>
    <w:semiHidden/>
    <w:unhideWhenUsed/>
    <w:rsid w:val="00190BEB"/>
    <w:rPr>
      <w:sz w:val="16"/>
      <w:szCs w:val="16"/>
    </w:rPr>
  </w:style>
  <w:style w:type="paragraph" w:styleId="CommentText">
    <w:name w:val="annotation text"/>
    <w:basedOn w:val="Normal"/>
    <w:link w:val="CommentTextChar"/>
    <w:uiPriority w:val="99"/>
    <w:unhideWhenUsed/>
    <w:rsid w:val="00190BEB"/>
    <w:pPr>
      <w:spacing w:line="240" w:lineRule="auto"/>
    </w:pPr>
    <w:rPr>
      <w:sz w:val="20"/>
      <w:szCs w:val="20"/>
    </w:rPr>
  </w:style>
  <w:style w:type="character" w:customStyle="1" w:styleId="CommentTextChar">
    <w:name w:val="Comment Text Char"/>
    <w:basedOn w:val="DefaultParagraphFont"/>
    <w:link w:val="CommentText"/>
    <w:uiPriority w:val="99"/>
    <w:rsid w:val="00190BEB"/>
    <w:rPr>
      <w:sz w:val="20"/>
      <w:szCs w:val="20"/>
    </w:rPr>
  </w:style>
  <w:style w:type="paragraph" w:styleId="CommentSubject">
    <w:name w:val="annotation subject"/>
    <w:basedOn w:val="CommentText"/>
    <w:next w:val="CommentText"/>
    <w:link w:val="CommentSubjectChar"/>
    <w:uiPriority w:val="99"/>
    <w:semiHidden/>
    <w:unhideWhenUsed/>
    <w:rsid w:val="00190BEB"/>
    <w:rPr>
      <w:b/>
      <w:bCs/>
    </w:rPr>
  </w:style>
  <w:style w:type="character" w:customStyle="1" w:styleId="CommentSubjectChar">
    <w:name w:val="Comment Subject Char"/>
    <w:basedOn w:val="CommentTextChar"/>
    <w:link w:val="CommentSubject"/>
    <w:uiPriority w:val="99"/>
    <w:semiHidden/>
    <w:rsid w:val="00190B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1B17C45B</Template>
  <TotalTime>0</TotalTime>
  <Pages>2</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Chicago Booth School of Business</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labexp</dc:creator>
  <cp:lastModifiedBy>Juliana Schroeder</cp:lastModifiedBy>
  <cp:revision>2</cp:revision>
  <cp:lastPrinted>2014-06-04T21:31:00Z</cp:lastPrinted>
  <dcterms:created xsi:type="dcterms:W3CDTF">2016-02-27T02:30:00Z</dcterms:created>
  <dcterms:modified xsi:type="dcterms:W3CDTF">2016-02-27T02:30:00Z</dcterms:modified>
</cp:coreProperties>
</file>